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04" w:rsidRPr="00047C86" w:rsidRDefault="00230BE7" w:rsidP="00600004">
      <w:pPr>
        <w:spacing w:before="100" w:beforeAutospacing="1" w:after="100" w:afterAutospacing="1"/>
        <w:outlineLvl w:val="1"/>
        <w:rPr>
          <w:rFonts w:ascii="Verdana" w:eastAsia="Times New Roman" w:hAnsi="Verdana"/>
          <w:b/>
          <w:bCs/>
          <w:sz w:val="36"/>
          <w:szCs w:val="36"/>
          <w:lang w:val="en"/>
        </w:rPr>
      </w:pPr>
      <w:r>
        <w:rPr>
          <w:rFonts w:ascii="Verdana" w:eastAsia="Times New Roman" w:hAnsi="Verdana"/>
          <w:b/>
          <w:bCs/>
          <w:sz w:val="36"/>
          <w:szCs w:val="36"/>
          <w:lang w:val="en"/>
        </w:rPr>
        <w:t>Quick Canvas Checklist</w:t>
      </w:r>
      <w:r w:rsidR="00600004" w:rsidRPr="00047C86">
        <w:rPr>
          <w:rFonts w:ascii="Verdana" w:eastAsia="Times New Roman" w:hAnsi="Verdana"/>
          <w:b/>
          <w:bCs/>
          <w:sz w:val="36"/>
          <w:szCs w:val="36"/>
          <w:lang w:val="en"/>
        </w:rPr>
        <w:t>!</w:t>
      </w:r>
    </w:p>
    <w:p w:rsidR="00600004" w:rsidRPr="00047C86" w:rsidRDefault="00600004" w:rsidP="00600004">
      <w:pPr>
        <w:spacing w:before="100" w:beforeAutospacing="1" w:after="100" w:afterAutospacing="1"/>
        <w:rPr>
          <w:rFonts w:ascii="Verdana" w:eastAsia="Times New Roman" w:hAnsi="Verdana"/>
          <w:sz w:val="24"/>
          <w:szCs w:val="24"/>
          <w:lang w:val="en"/>
        </w:rPr>
      </w:pPr>
      <w:r w:rsidRPr="00047C86">
        <w:rPr>
          <w:rFonts w:ascii="Verdana" w:eastAsia="Times New Roman" w:hAnsi="Verdana"/>
          <w:sz w:val="24"/>
          <w:szCs w:val="24"/>
          <w:lang w:val="en"/>
        </w:rPr>
        <w:t xml:space="preserve">This collection of online resources is to give those of you </w:t>
      </w:r>
      <w:proofErr w:type="spellStart"/>
      <w:r w:rsidRPr="00230BE7">
        <w:rPr>
          <w:rFonts w:ascii="Verdana" w:eastAsia="Times New Roman" w:hAnsi="Verdana"/>
          <w:b/>
          <w:sz w:val="32"/>
          <w:szCs w:val="32"/>
          <w:lang w:val="en"/>
        </w:rPr>
        <w:t>new</w:t>
      </w:r>
      <w:proofErr w:type="spellEnd"/>
      <w:r w:rsidRPr="00230BE7">
        <w:rPr>
          <w:rFonts w:ascii="Verdana" w:eastAsia="Times New Roman" w:hAnsi="Verdana"/>
          <w:b/>
          <w:sz w:val="32"/>
          <w:szCs w:val="32"/>
          <w:lang w:val="en"/>
        </w:rPr>
        <w:t xml:space="preserve"> </w:t>
      </w:r>
      <w:r w:rsidRPr="00047C86">
        <w:rPr>
          <w:rFonts w:ascii="Verdana" w:eastAsia="Times New Roman" w:hAnsi="Verdana"/>
          <w:sz w:val="24"/>
          <w:szCs w:val="24"/>
          <w:lang w:val="en"/>
        </w:rPr>
        <w:t>to Canvas all the material in one place to get you started working effe</w:t>
      </w:r>
      <w:r w:rsidRPr="00047C86">
        <w:rPr>
          <w:rFonts w:ascii="Verdana" w:eastAsia="Times New Roman" w:hAnsi="Verdana"/>
          <w:sz w:val="24"/>
          <w:szCs w:val="24"/>
          <w:lang w:val="en"/>
        </w:rPr>
        <w:t>ctively with Canvas at Salem State University</w:t>
      </w:r>
    </w:p>
    <w:p w:rsidR="00600004" w:rsidRPr="00684CFA" w:rsidRDefault="00600004" w:rsidP="00600004">
      <w:pPr>
        <w:numPr>
          <w:ilvl w:val="0"/>
          <w:numId w:val="1"/>
        </w:numPr>
        <w:spacing w:before="100" w:beforeAutospacing="1" w:after="100" w:afterAutospacing="1"/>
        <w:outlineLvl w:val="3"/>
        <w:rPr>
          <w:rFonts w:ascii="Verdana" w:eastAsia="Times New Roman" w:hAnsi="Verdana"/>
          <w:b/>
          <w:bCs/>
          <w:sz w:val="20"/>
          <w:szCs w:val="20"/>
          <w:lang w:val="en"/>
        </w:rPr>
      </w:pPr>
      <w:r w:rsidRPr="00684CFA">
        <w:rPr>
          <w:rFonts w:ascii="Verdana" w:eastAsia="Times New Roman" w:hAnsi="Verdana"/>
          <w:b/>
          <w:bCs/>
          <w:sz w:val="20"/>
          <w:szCs w:val="20"/>
          <w:lang w:val="en"/>
        </w:rPr>
        <w:t>HOW DO I ACCESS CANVAS?</w:t>
      </w:r>
    </w:p>
    <w:p w:rsidR="00230BE7" w:rsidRPr="00684CFA" w:rsidRDefault="00600004" w:rsidP="00230BE7">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 xml:space="preserve">Direct Link = </w:t>
      </w:r>
      <w:hyperlink r:id="rId5" w:history="1">
        <w:r w:rsidRPr="00684CFA">
          <w:rPr>
            <w:rStyle w:val="Hyperlink"/>
            <w:rFonts w:ascii="Verdana" w:hAnsi="Verdana"/>
            <w:sz w:val="20"/>
            <w:szCs w:val="20"/>
          </w:rPr>
          <w:t>http://elearning.salemstate.edu</w:t>
        </w:r>
      </w:hyperlink>
    </w:p>
    <w:p w:rsidR="00230BE7" w:rsidRPr="00684CFA" w:rsidRDefault="00230BE7" w:rsidP="00230BE7">
      <w:pPr>
        <w:spacing w:before="100" w:beforeAutospacing="1" w:after="100" w:afterAutospacing="1"/>
        <w:ind w:left="270"/>
        <w:rPr>
          <w:rFonts w:ascii="Verdana" w:eastAsia="Times New Roman" w:hAnsi="Verdana"/>
          <w:sz w:val="20"/>
          <w:szCs w:val="20"/>
          <w:lang w:val="en"/>
        </w:rPr>
      </w:pPr>
      <w:r w:rsidRPr="00684CFA">
        <w:rPr>
          <w:rFonts w:ascii="Verdana" w:eastAsia="Times New Roman" w:hAnsi="Verdana"/>
          <w:i/>
          <w:iCs/>
          <w:sz w:val="20"/>
          <w:szCs w:val="20"/>
          <w:lang w:val="en"/>
        </w:rPr>
        <w:t xml:space="preserve">  </w:t>
      </w:r>
      <w:r w:rsidRPr="00684CFA">
        <w:rPr>
          <w:rFonts w:ascii="Verdana" w:eastAsia="Times New Roman" w:hAnsi="Verdana"/>
          <w:i/>
          <w:iCs/>
          <w:noProof/>
          <w:sz w:val="20"/>
          <w:szCs w:val="20"/>
        </w:rPr>
        <w:drawing>
          <wp:inline distT="0" distB="0" distL="0" distR="0" wp14:anchorId="2EC5E7AB" wp14:editId="79554D48">
            <wp:extent cx="241802" cy="229711"/>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lert image.png"/>
                    <pic:cNvPicPr/>
                  </pic:nvPicPr>
                  <pic:blipFill>
                    <a:blip r:embed="rId6">
                      <a:extLst>
                        <a:ext uri="{28A0092B-C50C-407E-A947-70E740481C1C}">
                          <a14:useLocalDpi xmlns:a14="http://schemas.microsoft.com/office/drawing/2010/main" val="0"/>
                        </a:ext>
                      </a:extLst>
                    </a:blip>
                    <a:stretch>
                      <a:fillRect/>
                    </a:stretch>
                  </pic:blipFill>
                  <pic:spPr>
                    <a:xfrm>
                      <a:off x="0" y="0"/>
                      <a:ext cx="251430" cy="238858"/>
                    </a:xfrm>
                    <a:prstGeom prst="rect">
                      <a:avLst/>
                    </a:prstGeom>
                  </pic:spPr>
                </pic:pic>
              </a:graphicData>
            </a:graphic>
          </wp:inline>
        </w:drawing>
      </w:r>
      <w:r w:rsidRPr="00684CFA">
        <w:rPr>
          <w:rFonts w:ascii="Verdana" w:eastAsia="Times New Roman" w:hAnsi="Verdana"/>
          <w:i/>
          <w:iCs/>
          <w:sz w:val="20"/>
          <w:szCs w:val="20"/>
          <w:lang w:val="en"/>
        </w:rPr>
        <w:t xml:space="preserve"> T</w:t>
      </w:r>
      <w:r w:rsidR="00600004" w:rsidRPr="00684CFA">
        <w:rPr>
          <w:rFonts w:ascii="Verdana" w:eastAsia="Times New Roman" w:hAnsi="Verdana"/>
          <w:i/>
          <w:iCs/>
          <w:sz w:val="20"/>
          <w:szCs w:val="20"/>
          <w:lang w:val="en"/>
        </w:rPr>
        <w:t>IP: Bookmark it in your web bro</w:t>
      </w:r>
      <w:r w:rsidRPr="00684CFA">
        <w:rPr>
          <w:rFonts w:ascii="Verdana" w:eastAsia="Times New Roman" w:hAnsi="Verdana"/>
          <w:i/>
          <w:iCs/>
          <w:sz w:val="20"/>
          <w:szCs w:val="20"/>
          <w:lang w:val="en"/>
        </w:rPr>
        <w:t>wser for quick access in future</w:t>
      </w:r>
    </w:p>
    <w:p w:rsidR="00600004" w:rsidRPr="00684CFA" w:rsidRDefault="00600004" w:rsidP="00230BE7">
      <w:pPr>
        <w:pStyle w:val="ListParagraph"/>
        <w:spacing w:beforeAutospacing="1" w:afterAutospacing="1"/>
        <w:rPr>
          <w:rFonts w:ascii="Verdana" w:eastAsia="Times New Roman" w:hAnsi="Verdana"/>
          <w:lang w:val="en"/>
        </w:rPr>
      </w:pPr>
      <w:r w:rsidRPr="00684CFA">
        <w:rPr>
          <w:lang w:val="en"/>
        </w:rPr>
        <w:pict>
          <v:rect id="_x0000_i1073" style="width:0;height:1.5pt" o:hralign="center" o:hrstd="t" o:hr="t" fillcolor="#a0a0a0" stroked="f"/>
        </w:pict>
      </w:r>
    </w:p>
    <w:p w:rsidR="00600004" w:rsidRPr="00684CFA" w:rsidRDefault="00600004" w:rsidP="00600004">
      <w:pPr>
        <w:numPr>
          <w:ilvl w:val="0"/>
          <w:numId w:val="1"/>
        </w:numPr>
        <w:spacing w:before="100" w:beforeAutospacing="1" w:after="100" w:afterAutospacing="1"/>
        <w:outlineLvl w:val="3"/>
        <w:rPr>
          <w:rFonts w:ascii="Verdana" w:eastAsia="Times New Roman" w:hAnsi="Verdana"/>
          <w:b/>
          <w:bCs/>
          <w:sz w:val="20"/>
          <w:szCs w:val="20"/>
          <w:lang w:val="en"/>
        </w:rPr>
      </w:pPr>
      <w:r w:rsidRPr="00684CFA">
        <w:rPr>
          <w:rFonts w:ascii="Verdana" w:eastAsia="Times New Roman" w:hAnsi="Verdana"/>
          <w:b/>
          <w:bCs/>
          <w:sz w:val="20"/>
          <w:szCs w:val="20"/>
          <w:lang w:val="en"/>
        </w:rPr>
        <w:t>WHAT IS MY LOGIN?</w:t>
      </w:r>
    </w:p>
    <w:p w:rsidR="00600004" w:rsidRPr="00684CFA" w:rsidRDefault="00600004"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Standard SSU</w:t>
      </w:r>
      <w:r w:rsidRPr="00684CFA">
        <w:rPr>
          <w:rFonts w:ascii="Verdana" w:eastAsia="Times New Roman" w:hAnsi="Verdana"/>
          <w:sz w:val="20"/>
          <w:szCs w:val="20"/>
          <w:lang w:val="en"/>
        </w:rPr>
        <w:t xml:space="preserve"> State Login (Same for </w:t>
      </w:r>
      <w:r w:rsidRPr="00684CFA">
        <w:rPr>
          <w:rFonts w:ascii="Verdana" w:eastAsia="Times New Roman" w:hAnsi="Verdana"/>
          <w:sz w:val="20"/>
          <w:szCs w:val="20"/>
          <w:lang w:val="en"/>
        </w:rPr>
        <w:t>Polaris</w:t>
      </w:r>
      <w:r w:rsidRPr="00684CFA">
        <w:rPr>
          <w:rFonts w:ascii="Verdana" w:eastAsia="Times New Roman" w:hAnsi="Verdana"/>
          <w:sz w:val="20"/>
          <w:szCs w:val="20"/>
          <w:lang w:val="en"/>
        </w:rPr>
        <w:t xml:space="preserve"> email):</w:t>
      </w:r>
      <w:r w:rsidRPr="00684CFA">
        <w:rPr>
          <w:rFonts w:ascii="Verdana" w:eastAsia="Times New Roman" w:hAnsi="Verdana"/>
          <w:sz w:val="20"/>
          <w:szCs w:val="20"/>
          <w:lang w:val="en"/>
        </w:rPr>
        <w:br/>
      </w:r>
      <w:r w:rsidRPr="00684CFA">
        <w:rPr>
          <w:rFonts w:ascii="Verdana" w:eastAsia="Times New Roman" w:hAnsi="Verdana"/>
          <w:b/>
          <w:bCs/>
          <w:color w:val="000080"/>
          <w:sz w:val="20"/>
          <w:szCs w:val="20"/>
          <w:lang w:val="en"/>
        </w:rPr>
        <w:t>USERNAME</w:t>
      </w:r>
      <w:r w:rsidRPr="00684CFA">
        <w:rPr>
          <w:rFonts w:ascii="Verdana" w:eastAsia="Times New Roman" w:hAnsi="Verdana"/>
          <w:color w:val="000080"/>
          <w:sz w:val="20"/>
          <w:szCs w:val="20"/>
          <w:lang w:val="en"/>
        </w:rPr>
        <w:t xml:space="preserve"> = your first initial +your entire last name</w:t>
      </w:r>
      <w:r w:rsidRPr="00684CFA">
        <w:rPr>
          <w:rFonts w:ascii="Verdana" w:eastAsia="Times New Roman" w:hAnsi="Verdana"/>
          <w:sz w:val="20"/>
          <w:szCs w:val="20"/>
          <w:lang w:val="en"/>
        </w:rPr>
        <w:br/>
      </w:r>
      <w:r w:rsidRPr="00684CFA">
        <w:rPr>
          <w:rFonts w:ascii="Verdana" w:eastAsia="Times New Roman" w:hAnsi="Verdana"/>
          <w:i/>
          <w:iCs/>
          <w:sz w:val="20"/>
          <w:szCs w:val="20"/>
          <w:lang w:val="en"/>
        </w:rPr>
        <w:t xml:space="preserve">Example: </w:t>
      </w:r>
      <w:r w:rsidR="00846F33" w:rsidRPr="00684CFA">
        <w:rPr>
          <w:rFonts w:ascii="Verdana" w:eastAsia="Times New Roman" w:hAnsi="Verdana"/>
          <w:i/>
          <w:iCs/>
          <w:sz w:val="20"/>
          <w:szCs w:val="20"/>
          <w:lang w:val="en"/>
        </w:rPr>
        <w:t xml:space="preserve">John Carlson, username = </w:t>
      </w:r>
      <w:proofErr w:type="spellStart"/>
      <w:r w:rsidR="00846F33" w:rsidRPr="00684CFA">
        <w:rPr>
          <w:rFonts w:ascii="Verdana" w:eastAsia="Times New Roman" w:hAnsi="Verdana"/>
          <w:i/>
          <w:iCs/>
          <w:sz w:val="20"/>
          <w:szCs w:val="20"/>
          <w:lang w:val="en"/>
        </w:rPr>
        <w:t>jcarlson</w:t>
      </w:r>
      <w:proofErr w:type="spellEnd"/>
    </w:p>
    <w:p w:rsidR="00846F33" w:rsidRPr="00684CFA" w:rsidRDefault="00846F33" w:rsidP="00846F33">
      <w:pPr>
        <w:ind w:left="720"/>
        <w:rPr>
          <w:rFonts w:ascii="Verdana" w:eastAsia="Times New Roman" w:hAnsi="Verdana"/>
          <w:color w:val="000080"/>
          <w:sz w:val="20"/>
          <w:szCs w:val="20"/>
          <w:lang w:val="en"/>
        </w:rPr>
      </w:pPr>
      <w:r w:rsidRPr="00684CFA">
        <w:rPr>
          <w:rFonts w:ascii="Verdana" w:eastAsia="Times New Roman" w:hAnsi="Verdana"/>
          <w:b/>
          <w:bCs/>
          <w:color w:val="000080"/>
          <w:sz w:val="20"/>
          <w:szCs w:val="20"/>
          <w:lang w:val="en"/>
        </w:rPr>
        <w:t xml:space="preserve">Initial </w:t>
      </w:r>
      <w:r w:rsidR="00600004" w:rsidRPr="00684CFA">
        <w:rPr>
          <w:rFonts w:ascii="Verdana" w:eastAsia="Times New Roman" w:hAnsi="Verdana"/>
          <w:b/>
          <w:bCs/>
          <w:color w:val="000080"/>
          <w:sz w:val="20"/>
          <w:szCs w:val="20"/>
          <w:lang w:val="en"/>
        </w:rPr>
        <w:t xml:space="preserve">PASSWORD = </w:t>
      </w:r>
      <w:r w:rsidR="00600004" w:rsidRPr="00684CFA">
        <w:rPr>
          <w:rFonts w:ascii="Verdana" w:eastAsia="Times New Roman" w:hAnsi="Verdana"/>
          <w:sz w:val="20"/>
          <w:szCs w:val="20"/>
          <w:lang w:val="en"/>
        </w:rPr>
        <w:br/>
      </w:r>
      <w:r w:rsidRPr="00684CFA">
        <w:rPr>
          <w:rFonts w:ascii="Verdana" w:eastAsia="Times New Roman" w:hAnsi="Verdana"/>
          <w:color w:val="000080"/>
          <w:sz w:val="20"/>
          <w:szCs w:val="20"/>
          <w:lang w:val="en"/>
        </w:rPr>
        <w:t>SSU (</w:t>
      </w:r>
      <w:proofErr w:type="spellStart"/>
      <w:r w:rsidRPr="00684CFA">
        <w:rPr>
          <w:rFonts w:ascii="Verdana" w:eastAsia="Times New Roman" w:hAnsi="Verdana"/>
          <w:color w:val="000080"/>
          <w:sz w:val="20"/>
          <w:szCs w:val="20"/>
          <w:lang w:val="en"/>
        </w:rPr>
        <w:t>Captilized</w:t>
      </w:r>
      <w:proofErr w:type="spellEnd"/>
      <w:r w:rsidRPr="00684CFA">
        <w:rPr>
          <w:rFonts w:ascii="Verdana" w:eastAsia="Times New Roman" w:hAnsi="Verdana"/>
          <w:color w:val="000080"/>
          <w:sz w:val="20"/>
          <w:szCs w:val="20"/>
          <w:lang w:val="en"/>
        </w:rPr>
        <w:t>)</w:t>
      </w:r>
    </w:p>
    <w:p w:rsidR="00684CFA" w:rsidRPr="00684CFA" w:rsidRDefault="00846F33" w:rsidP="00684CFA">
      <w:pPr>
        <w:ind w:left="720"/>
        <w:rPr>
          <w:rFonts w:ascii="Verdana" w:eastAsia="Times New Roman" w:hAnsi="Verdana"/>
          <w:color w:val="000080"/>
          <w:sz w:val="20"/>
          <w:szCs w:val="20"/>
          <w:lang w:val="en"/>
        </w:rPr>
      </w:pPr>
      <w:r w:rsidRPr="00684CFA">
        <w:rPr>
          <w:rFonts w:ascii="Verdana" w:eastAsia="Times New Roman" w:hAnsi="Verdana"/>
          <w:color w:val="000080"/>
          <w:sz w:val="20"/>
          <w:szCs w:val="20"/>
          <w:lang w:val="en"/>
        </w:rPr>
        <w:t>First letter</w:t>
      </w:r>
      <w:r w:rsidR="00600004" w:rsidRPr="00684CFA">
        <w:rPr>
          <w:rFonts w:ascii="Verdana" w:eastAsia="Times New Roman" w:hAnsi="Verdana"/>
          <w:color w:val="000080"/>
          <w:sz w:val="20"/>
          <w:szCs w:val="20"/>
          <w:lang w:val="en"/>
        </w:rPr>
        <w:t xml:space="preserve"> of your FIRST NAME </w:t>
      </w:r>
      <w:r w:rsidRPr="00684CFA">
        <w:rPr>
          <w:rFonts w:ascii="Verdana" w:eastAsia="Times New Roman" w:hAnsi="Verdana"/>
          <w:color w:val="000080"/>
          <w:sz w:val="20"/>
          <w:szCs w:val="20"/>
          <w:lang w:val="en"/>
        </w:rPr>
        <w:t>First letter</w:t>
      </w:r>
      <w:r w:rsidRPr="00684CFA">
        <w:rPr>
          <w:rFonts w:ascii="Verdana" w:eastAsia="Times New Roman" w:hAnsi="Verdana"/>
          <w:color w:val="000080"/>
          <w:sz w:val="20"/>
          <w:szCs w:val="20"/>
          <w:lang w:val="en"/>
        </w:rPr>
        <w:t xml:space="preserve"> of your LAST</w:t>
      </w:r>
      <w:r w:rsidRPr="00684CFA">
        <w:rPr>
          <w:rFonts w:ascii="Verdana" w:eastAsia="Times New Roman" w:hAnsi="Verdana"/>
          <w:color w:val="000080"/>
          <w:sz w:val="20"/>
          <w:szCs w:val="20"/>
          <w:lang w:val="en"/>
        </w:rPr>
        <w:t xml:space="preserve"> NAME</w:t>
      </w:r>
      <w:r w:rsidR="00600004" w:rsidRPr="00684CFA">
        <w:rPr>
          <w:rFonts w:ascii="Verdana" w:eastAsia="Times New Roman" w:hAnsi="Verdana"/>
          <w:sz w:val="20"/>
          <w:szCs w:val="20"/>
          <w:lang w:val="en"/>
        </w:rPr>
        <w:br/>
      </w:r>
      <w:r w:rsidR="00600004" w:rsidRPr="00684CFA">
        <w:rPr>
          <w:rFonts w:ascii="Verdana" w:eastAsia="Times New Roman" w:hAnsi="Verdana"/>
          <w:color w:val="000080"/>
          <w:sz w:val="20"/>
          <w:szCs w:val="20"/>
          <w:lang w:val="en"/>
        </w:rPr>
        <w:t xml:space="preserve">+Last four digits of Your Social Security # </w:t>
      </w:r>
      <w:r w:rsidR="00600004" w:rsidRPr="00684CFA">
        <w:rPr>
          <w:rFonts w:ascii="Verdana" w:eastAsia="Times New Roman" w:hAnsi="Verdana"/>
          <w:sz w:val="20"/>
          <w:szCs w:val="20"/>
          <w:lang w:val="en"/>
        </w:rPr>
        <w:br/>
      </w:r>
      <w:r w:rsidR="00600004" w:rsidRPr="00684CFA">
        <w:rPr>
          <w:rFonts w:ascii="Verdana" w:eastAsia="Times New Roman" w:hAnsi="Verdana"/>
          <w:i/>
          <w:iCs/>
          <w:sz w:val="20"/>
          <w:szCs w:val="20"/>
          <w:lang w:val="en"/>
        </w:rPr>
        <w:t xml:space="preserve">Example: </w:t>
      </w:r>
      <w:r w:rsidRPr="00684CFA">
        <w:rPr>
          <w:rFonts w:ascii="Verdana" w:eastAsia="Times New Roman" w:hAnsi="Verdana"/>
          <w:i/>
          <w:iCs/>
          <w:sz w:val="20"/>
          <w:szCs w:val="20"/>
          <w:lang w:val="en"/>
        </w:rPr>
        <w:t>John Carlson</w:t>
      </w:r>
      <w:r w:rsidR="00600004" w:rsidRPr="00684CFA">
        <w:rPr>
          <w:rFonts w:ascii="Verdana" w:eastAsia="Times New Roman" w:hAnsi="Verdana"/>
          <w:i/>
          <w:iCs/>
          <w:sz w:val="20"/>
          <w:szCs w:val="20"/>
          <w:lang w:val="en"/>
        </w:rPr>
        <w:t xml:space="preserve"> [SSN 123456789] password = </w:t>
      </w:r>
      <w:r w:rsidRPr="00684CFA">
        <w:rPr>
          <w:rFonts w:ascii="Verdana" w:eastAsia="Times New Roman" w:hAnsi="Verdana"/>
          <w:i/>
          <w:iCs/>
          <w:sz w:val="20"/>
          <w:szCs w:val="20"/>
          <w:lang w:val="en"/>
        </w:rPr>
        <w:t>SSUJC6789</w:t>
      </w:r>
    </w:p>
    <w:p w:rsidR="00846F33" w:rsidRPr="00684CFA" w:rsidRDefault="00600004" w:rsidP="00684CFA">
      <w:pPr>
        <w:spacing w:before="100" w:beforeAutospacing="1" w:after="100" w:afterAutospacing="1"/>
        <w:ind w:left="720"/>
        <w:rPr>
          <w:rFonts w:ascii="Verdana" w:eastAsia="Times New Roman" w:hAnsi="Verdana"/>
          <w:color w:val="C00000"/>
          <w:sz w:val="20"/>
          <w:szCs w:val="20"/>
          <w:lang w:val="en"/>
        </w:rPr>
      </w:pPr>
      <w:r w:rsidRPr="00684CFA">
        <w:rPr>
          <w:rFonts w:ascii="Verdana" w:eastAsia="Times New Roman" w:hAnsi="Verdana"/>
          <w:color w:val="C00000"/>
          <w:sz w:val="20"/>
          <w:szCs w:val="20"/>
          <w:lang w:val="en"/>
        </w:rPr>
        <w:t>NOTE: If you are unable to login using this combina</w:t>
      </w:r>
      <w:r w:rsidR="00846F33" w:rsidRPr="00684CFA">
        <w:rPr>
          <w:rFonts w:ascii="Verdana" w:eastAsia="Times New Roman" w:hAnsi="Verdana"/>
          <w:color w:val="C00000"/>
          <w:sz w:val="20"/>
          <w:szCs w:val="20"/>
          <w:lang w:val="en"/>
        </w:rPr>
        <w:t>tion, you will need to either:</w:t>
      </w:r>
      <w:r w:rsidR="00846F33" w:rsidRPr="00684CFA">
        <w:rPr>
          <w:rFonts w:ascii="Verdana" w:eastAsia="Times New Roman" w:hAnsi="Verdana"/>
          <w:color w:val="C00000"/>
          <w:sz w:val="20"/>
          <w:szCs w:val="20"/>
          <w:lang w:val="en"/>
        </w:rPr>
        <w:br/>
        <w:t>– Contact the ITS Help  Desk -978-542-2036 (8a</w:t>
      </w:r>
      <w:r w:rsidR="00230BE7" w:rsidRPr="00684CFA">
        <w:rPr>
          <w:rFonts w:ascii="Verdana" w:eastAsia="Times New Roman" w:hAnsi="Verdana"/>
          <w:color w:val="C00000"/>
          <w:sz w:val="20"/>
          <w:szCs w:val="20"/>
          <w:lang w:val="en"/>
        </w:rPr>
        <w:t>m</w:t>
      </w:r>
      <w:r w:rsidR="00846F33" w:rsidRPr="00684CFA">
        <w:rPr>
          <w:rFonts w:ascii="Verdana" w:eastAsia="Times New Roman" w:hAnsi="Verdana"/>
          <w:color w:val="C00000"/>
          <w:sz w:val="20"/>
          <w:szCs w:val="20"/>
          <w:lang w:val="en"/>
        </w:rPr>
        <w:t>-4</w:t>
      </w:r>
      <w:r w:rsidRPr="00684CFA">
        <w:rPr>
          <w:rFonts w:ascii="Verdana" w:eastAsia="Times New Roman" w:hAnsi="Verdana"/>
          <w:color w:val="C00000"/>
          <w:sz w:val="20"/>
          <w:szCs w:val="20"/>
          <w:lang w:val="en"/>
        </w:rPr>
        <w:t>pm Mon-Fri)</w:t>
      </w:r>
    </w:p>
    <w:p w:rsidR="00600004" w:rsidRPr="00684CFA" w:rsidRDefault="00600004" w:rsidP="00600004">
      <w:pPr>
        <w:spacing w:beforeAutospacing="1" w:afterAutospacing="1"/>
        <w:ind w:left="720"/>
        <w:rPr>
          <w:rFonts w:ascii="Verdana" w:eastAsia="Times New Roman" w:hAnsi="Verdana"/>
          <w:sz w:val="20"/>
          <w:szCs w:val="20"/>
          <w:lang w:val="en"/>
        </w:rPr>
      </w:pPr>
      <w:r w:rsidRPr="00684CFA">
        <w:rPr>
          <w:rFonts w:ascii="Verdana" w:eastAsia="Times New Roman" w:hAnsi="Verdana"/>
          <w:sz w:val="20"/>
          <w:szCs w:val="20"/>
          <w:lang w:val="en"/>
        </w:rPr>
        <w:pict>
          <v:rect id="_x0000_i1026" style="width:0;height:1.5pt" o:hralign="center" o:hrstd="t" o:hr="t" fillcolor="#a0a0a0" stroked="f"/>
        </w:pict>
      </w:r>
    </w:p>
    <w:p w:rsidR="00600004" w:rsidRPr="00684CFA" w:rsidRDefault="00600004" w:rsidP="00600004">
      <w:pPr>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b/>
          <w:bCs/>
          <w:sz w:val="20"/>
          <w:szCs w:val="20"/>
          <w:lang w:val="en"/>
        </w:rPr>
        <w:t>OK I AM IN! — WHERE ARE MY CLASSES?</w:t>
      </w:r>
    </w:p>
    <w:p w:rsidR="00846F33" w:rsidRPr="00684CFA" w:rsidRDefault="00846F33" w:rsidP="00846F33">
      <w:pPr>
        <w:spacing w:before="100" w:beforeAutospacing="1" w:after="100" w:afterAutospacing="1"/>
        <w:ind w:left="720"/>
        <w:outlineLvl w:val="4"/>
        <w:rPr>
          <w:rFonts w:ascii="Verdana" w:eastAsia="Times New Roman" w:hAnsi="Verdana"/>
          <w:sz w:val="20"/>
          <w:szCs w:val="20"/>
          <w:lang w:val="en"/>
        </w:rPr>
      </w:pPr>
      <w:r w:rsidRPr="00684CFA">
        <w:rPr>
          <w:rFonts w:ascii="Verdana" w:eastAsia="Times New Roman" w:hAnsi="Verdana"/>
          <w:sz w:val="20"/>
          <w:szCs w:val="20"/>
          <w:lang w:val="en"/>
        </w:rPr>
        <w:t>Click “Courses” link at the left of the Canvas Window and a menu will expand with all the courses you have Instructor Access to.</w:t>
      </w:r>
    </w:p>
    <w:p w:rsidR="00846F33" w:rsidRPr="00684CFA" w:rsidRDefault="00846F33" w:rsidP="00846F33">
      <w:pPr>
        <w:spacing w:before="100" w:beforeAutospacing="1" w:after="100" w:afterAutospacing="1"/>
        <w:ind w:left="720"/>
        <w:outlineLvl w:val="4"/>
        <w:rPr>
          <w:rFonts w:ascii="Verdana" w:eastAsia="Times New Roman" w:hAnsi="Verdana"/>
          <w:sz w:val="20"/>
          <w:szCs w:val="20"/>
          <w:lang w:val="en"/>
        </w:rPr>
      </w:pPr>
    </w:p>
    <w:p w:rsidR="00846F33" w:rsidRPr="00684CFA" w:rsidRDefault="00684CFA" w:rsidP="00846F33">
      <w:pPr>
        <w:spacing w:before="100" w:beforeAutospacing="1" w:after="100" w:afterAutospacing="1"/>
        <w:ind w:left="720"/>
        <w:outlineLvl w:val="4"/>
        <w:rPr>
          <w:rFonts w:ascii="Verdana" w:eastAsia="Times New Roman" w:hAnsi="Verdana"/>
          <w:sz w:val="20"/>
          <w:szCs w:val="20"/>
          <w:lang w:val="en"/>
        </w:rPr>
      </w:pPr>
      <w:r w:rsidRPr="00684CFA">
        <w:rPr>
          <w:rFonts w:ascii="Verdana" w:eastAsia="Times New Roman" w:hAnsi="Verdana"/>
          <w:noProof/>
          <w:sz w:val="20"/>
          <w:szCs w:val="20"/>
        </w:rPr>
        <w:drawing>
          <wp:anchor distT="0" distB="0" distL="114300" distR="114300" simplePos="0" relativeHeight="251659264" behindDoc="1" locked="0" layoutInCell="1" allowOverlap="1" wp14:anchorId="0526462C" wp14:editId="285EBD5C">
            <wp:simplePos x="0" y="0"/>
            <wp:positionH relativeFrom="margin">
              <wp:align>right</wp:align>
            </wp:positionH>
            <wp:positionV relativeFrom="paragraph">
              <wp:posOffset>-1353820</wp:posOffset>
            </wp:positionV>
            <wp:extent cx="1885950" cy="2990850"/>
            <wp:effectExtent l="0" t="0" r="0" b="0"/>
            <wp:wrapTight wrapText="bothSides">
              <wp:wrapPolygon edited="0">
                <wp:start x="0" y="0"/>
                <wp:lineTo x="0" y="21462"/>
                <wp:lineTo x="21382" y="21462"/>
                <wp:lineTo x="21382" y="0"/>
                <wp:lineTo x="0" y="0"/>
              </wp:wrapPolygon>
            </wp:wrapTight>
            <wp:docPr id="12" name="Picture 12" descr="canvas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vas cour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990850"/>
                    </a:xfrm>
                    <a:prstGeom prst="rect">
                      <a:avLst/>
                    </a:prstGeom>
                    <a:noFill/>
                    <a:ln>
                      <a:noFill/>
                    </a:ln>
                  </pic:spPr>
                </pic:pic>
              </a:graphicData>
            </a:graphic>
          </wp:anchor>
        </w:drawing>
      </w:r>
    </w:p>
    <w:p w:rsidR="00846F33" w:rsidRPr="00684CFA" w:rsidRDefault="00846F33" w:rsidP="00846F33">
      <w:pPr>
        <w:spacing w:before="100" w:beforeAutospacing="1" w:after="100" w:afterAutospacing="1"/>
        <w:ind w:left="720"/>
        <w:outlineLvl w:val="4"/>
        <w:rPr>
          <w:rFonts w:ascii="Verdana" w:eastAsia="Times New Roman" w:hAnsi="Verdana"/>
          <w:sz w:val="20"/>
          <w:szCs w:val="20"/>
          <w:lang w:val="en"/>
        </w:rPr>
      </w:pPr>
    </w:p>
    <w:p w:rsidR="00846F33" w:rsidRPr="00684CFA" w:rsidRDefault="00846F33" w:rsidP="00846F33">
      <w:pPr>
        <w:spacing w:before="100" w:beforeAutospacing="1" w:after="100" w:afterAutospacing="1"/>
        <w:ind w:left="720"/>
        <w:outlineLvl w:val="4"/>
        <w:rPr>
          <w:rFonts w:ascii="Verdana" w:eastAsia="Times New Roman" w:hAnsi="Verdana"/>
          <w:sz w:val="20"/>
          <w:szCs w:val="20"/>
          <w:lang w:val="en"/>
        </w:rPr>
      </w:pPr>
    </w:p>
    <w:p w:rsidR="00846F33" w:rsidRPr="00684CFA" w:rsidRDefault="00846F33" w:rsidP="00846F33">
      <w:pPr>
        <w:spacing w:before="100" w:beforeAutospacing="1" w:after="100" w:afterAutospacing="1"/>
        <w:ind w:left="720"/>
        <w:outlineLvl w:val="4"/>
        <w:rPr>
          <w:rFonts w:ascii="Verdana" w:eastAsia="Times New Roman" w:hAnsi="Verdana"/>
          <w:sz w:val="20"/>
          <w:szCs w:val="20"/>
          <w:lang w:val="en"/>
        </w:rPr>
      </w:pPr>
    </w:p>
    <w:p w:rsidR="00846F33" w:rsidRPr="00684CFA" w:rsidRDefault="00846F33" w:rsidP="00684CFA">
      <w:pPr>
        <w:spacing w:before="100" w:beforeAutospacing="1" w:after="100" w:afterAutospacing="1"/>
        <w:rPr>
          <w:rFonts w:ascii="Verdana" w:eastAsia="Times New Roman" w:hAnsi="Verdana"/>
          <w:sz w:val="20"/>
          <w:szCs w:val="20"/>
          <w:lang w:val="en"/>
        </w:rPr>
      </w:pPr>
      <w:r w:rsidRPr="00684CFA">
        <w:rPr>
          <w:rFonts w:ascii="Verdana" w:eastAsia="Times New Roman" w:hAnsi="Verdana"/>
          <w:sz w:val="20"/>
          <w:szCs w:val="20"/>
          <w:lang w:val="en"/>
        </w:rPr>
        <w:pict>
          <v:rect id="_x0000_i1047" style="width:0;height:1.5pt" o:hralign="center" o:hrstd="t" o:hr="t" fillcolor="#a0a0a0" stroked="f"/>
        </w:pict>
      </w:r>
    </w:p>
    <w:p w:rsidR="00846F33" w:rsidRPr="00684CFA" w:rsidRDefault="00684CFA" w:rsidP="00684CFA">
      <w:pPr>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b/>
          <w:bCs/>
          <w:noProof/>
          <w:sz w:val="20"/>
          <w:szCs w:val="20"/>
        </w:rPr>
        <w:lastRenderedPageBreak/>
        <w:drawing>
          <wp:anchor distT="0" distB="0" distL="114300" distR="114300" simplePos="0" relativeHeight="251658240" behindDoc="0" locked="0" layoutInCell="1" allowOverlap="1" wp14:anchorId="29B8F929" wp14:editId="383B639E">
            <wp:simplePos x="0" y="0"/>
            <wp:positionH relativeFrom="column">
              <wp:posOffset>4714875</wp:posOffset>
            </wp:positionH>
            <wp:positionV relativeFrom="paragraph">
              <wp:posOffset>5715</wp:posOffset>
            </wp:positionV>
            <wp:extent cx="962025" cy="3009900"/>
            <wp:effectExtent l="0" t="0" r="9525" b="0"/>
            <wp:wrapThrough wrapText="bothSides">
              <wp:wrapPolygon edited="0">
                <wp:start x="0" y="0"/>
                <wp:lineTo x="0" y="21463"/>
                <wp:lineTo x="21386" y="21463"/>
                <wp:lineTo x="21386" y="0"/>
                <wp:lineTo x="0" y="0"/>
              </wp:wrapPolygon>
            </wp:wrapThrough>
            <wp:docPr id="5" name="Picture 5" descr="canvas cours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course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3009900"/>
                    </a:xfrm>
                    <a:prstGeom prst="rect">
                      <a:avLst/>
                    </a:prstGeom>
                    <a:noFill/>
                    <a:ln>
                      <a:noFill/>
                    </a:ln>
                  </pic:spPr>
                </pic:pic>
              </a:graphicData>
            </a:graphic>
          </wp:anchor>
        </w:drawing>
      </w:r>
      <w:r w:rsidR="00600004" w:rsidRPr="00684CFA">
        <w:rPr>
          <w:rFonts w:ascii="Verdana" w:eastAsia="Times New Roman" w:hAnsi="Verdana"/>
          <w:b/>
          <w:bCs/>
          <w:sz w:val="20"/>
          <w:szCs w:val="20"/>
          <w:lang w:val="en"/>
        </w:rPr>
        <w:t>HOW DO I NAVIGATE MY CANVAS COURSE SITE?</w:t>
      </w:r>
    </w:p>
    <w:p w:rsidR="00600004" w:rsidRPr="00684CFA" w:rsidRDefault="00600004" w:rsidP="00230BE7">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Single left-click any of the links on the left-hand Course menu (pictured here at right) to navigate to various areas of a specific course site.</w:t>
      </w:r>
    </w:p>
    <w:p w:rsidR="00230BE7" w:rsidRPr="00684CFA" w:rsidRDefault="00600004" w:rsidP="00684CFA">
      <w:pPr>
        <w:spacing w:before="100" w:beforeAutospacing="1" w:after="100" w:afterAutospacing="1"/>
        <w:ind w:left="720"/>
        <w:rPr>
          <w:rFonts w:ascii="Verdana" w:eastAsia="Times New Roman" w:hAnsi="Verdana"/>
          <w:color w:val="0000FF"/>
          <w:sz w:val="20"/>
          <w:szCs w:val="20"/>
          <w:u w:val="single"/>
          <w:lang w:val="en"/>
        </w:rPr>
      </w:pPr>
      <w:r w:rsidRPr="00684CFA">
        <w:rPr>
          <w:rFonts w:ascii="Verdana" w:eastAsia="Times New Roman" w:hAnsi="Verdana"/>
          <w:sz w:val="20"/>
          <w:szCs w:val="20"/>
          <w:lang w:val="en"/>
        </w:rPr>
        <w:t xml:space="preserve">For more, see the </w:t>
      </w:r>
      <w:hyperlink r:id="rId9" w:tgtFrame="_blank" w:history="1">
        <w:r w:rsidRPr="00684CFA">
          <w:rPr>
            <w:rFonts w:ascii="Verdana" w:eastAsia="Times New Roman" w:hAnsi="Verdana"/>
            <w:color w:val="0000FF"/>
            <w:sz w:val="20"/>
            <w:szCs w:val="20"/>
            <w:u w:val="single"/>
            <w:lang w:val="en"/>
          </w:rPr>
          <w:t>“</w:t>
        </w:r>
        <w:r w:rsidRPr="00684CFA">
          <w:rPr>
            <w:rFonts w:ascii="Verdana" w:eastAsia="Times New Roman" w:hAnsi="Verdana"/>
            <w:color w:val="0000FF"/>
            <w:sz w:val="20"/>
            <w:szCs w:val="20"/>
            <w:u w:val="single"/>
            <w:lang w:val="en"/>
          </w:rPr>
          <w:t>H</w:t>
        </w:r>
        <w:r w:rsidRPr="00684CFA">
          <w:rPr>
            <w:rFonts w:ascii="Verdana" w:eastAsia="Times New Roman" w:hAnsi="Verdana"/>
            <w:color w:val="0000FF"/>
            <w:sz w:val="20"/>
            <w:szCs w:val="20"/>
            <w:u w:val="single"/>
            <w:lang w:val="en"/>
          </w:rPr>
          <w:t>ow do I Navigate the Course as an Instructor” tutorial.</w:t>
        </w:r>
        <w:r w:rsidRPr="00684CFA">
          <w:rPr>
            <w:rFonts w:ascii="Verdana" w:eastAsia="Times New Roman" w:hAnsi="Verdana"/>
            <w:color w:val="0000FF"/>
            <w:sz w:val="20"/>
            <w:szCs w:val="20"/>
            <w:u w:val="single"/>
            <w:lang w:val="en"/>
          </w:rPr>
          <w:br/>
        </w:r>
      </w:hyperlink>
    </w:p>
    <w:p w:rsidR="00047C86" w:rsidRPr="00684CFA" w:rsidRDefault="00600004"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Note that if you are on a smaller screen, and NOT seeing the course</w:t>
      </w:r>
      <w:r w:rsidR="00846F33" w:rsidRPr="00684CFA">
        <w:rPr>
          <w:rFonts w:ascii="Verdana" w:eastAsia="Times New Roman" w:hAnsi="Verdana"/>
          <w:sz w:val="20"/>
          <w:szCs w:val="20"/>
          <w:lang w:val="en"/>
        </w:rPr>
        <w:t xml:space="preserve"> </w:t>
      </w:r>
      <w:r w:rsidRPr="00684CFA">
        <w:rPr>
          <w:rFonts w:ascii="Verdana" w:eastAsia="Times New Roman" w:hAnsi="Verdana"/>
          <w:sz w:val="20"/>
          <w:szCs w:val="20"/>
          <w:lang w:val="en"/>
        </w:rPr>
        <w:t>menu, you may need to click the expand widget to see the course menu:</w:t>
      </w:r>
    </w:p>
    <w:p w:rsidR="00600004" w:rsidRPr="00684CFA" w:rsidRDefault="00600004"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br/>
      </w:r>
      <w:r w:rsidRPr="00684CFA">
        <w:rPr>
          <w:rFonts w:ascii="Verdana" w:eastAsia="Times New Roman" w:hAnsi="Verdana"/>
          <w:noProof/>
          <w:sz w:val="20"/>
          <w:szCs w:val="20"/>
        </w:rPr>
        <w:drawing>
          <wp:inline distT="0" distB="0" distL="0" distR="0" wp14:anchorId="0E786B0B" wp14:editId="3CAF39F9">
            <wp:extent cx="3771900" cy="1871273"/>
            <wp:effectExtent l="0" t="0" r="0" b="0"/>
            <wp:docPr id="10" name="Picture 10" descr="expand course 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course na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923" cy="1886167"/>
                    </a:xfrm>
                    <a:prstGeom prst="rect">
                      <a:avLst/>
                    </a:prstGeom>
                    <a:noFill/>
                    <a:ln>
                      <a:noFill/>
                    </a:ln>
                  </pic:spPr>
                </pic:pic>
              </a:graphicData>
            </a:graphic>
          </wp:inline>
        </w:drawing>
      </w:r>
    </w:p>
    <w:p w:rsidR="00600004" w:rsidRPr="00684CFA" w:rsidRDefault="00600004" w:rsidP="00600004">
      <w:pPr>
        <w:rPr>
          <w:rFonts w:ascii="Verdana" w:hAnsi="Verdana"/>
          <w:sz w:val="20"/>
          <w:szCs w:val="20"/>
        </w:rPr>
      </w:pPr>
    </w:p>
    <w:p w:rsidR="00846F33" w:rsidRPr="00684CFA" w:rsidRDefault="00846F33" w:rsidP="00846F33">
      <w:pPr>
        <w:rPr>
          <w:rFonts w:ascii="Verdana" w:hAnsi="Verdana"/>
          <w:sz w:val="20"/>
          <w:szCs w:val="20"/>
        </w:rPr>
      </w:pPr>
      <w:r w:rsidRPr="00684CFA">
        <w:rPr>
          <w:rFonts w:ascii="Verdana" w:eastAsia="Times New Roman" w:hAnsi="Verdana"/>
          <w:sz w:val="20"/>
          <w:szCs w:val="20"/>
          <w:lang w:val="en"/>
        </w:rPr>
        <w:pict>
          <v:rect id="_x0000_i1048" style="width:0;height:1.5pt" o:hralign="center" o:hrstd="t" o:hr="t" fillcolor="#a0a0a0" stroked="f"/>
        </w:pict>
      </w:r>
    </w:p>
    <w:p w:rsidR="00846F33" w:rsidRPr="00684CFA" w:rsidRDefault="00684CFA" w:rsidP="00684CFA">
      <w:pPr>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noProof/>
          <w:sz w:val="20"/>
          <w:szCs w:val="20"/>
        </w:rPr>
        <w:drawing>
          <wp:anchor distT="0" distB="0" distL="114300" distR="114300" simplePos="0" relativeHeight="251661312" behindDoc="1" locked="0" layoutInCell="1" allowOverlap="1" wp14:anchorId="125CA37D" wp14:editId="06F89EFF">
            <wp:simplePos x="0" y="0"/>
            <wp:positionH relativeFrom="column">
              <wp:posOffset>4648200</wp:posOffset>
            </wp:positionH>
            <wp:positionV relativeFrom="paragraph">
              <wp:posOffset>368935</wp:posOffset>
            </wp:positionV>
            <wp:extent cx="1771650" cy="2000250"/>
            <wp:effectExtent l="0" t="0" r="0" b="0"/>
            <wp:wrapTight wrapText="bothSides">
              <wp:wrapPolygon edited="0">
                <wp:start x="0" y="0"/>
                <wp:lineTo x="0" y="21394"/>
                <wp:lineTo x="21368" y="21394"/>
                <wp:lineTo x="21368" y="0"/>
                <wp:lineTo x="0" y="0"/>
              </wp:wrapPolygon>
            </wp:wrapTight>
            <wp:docPr id="9" name="Picture 9" descr="assignmen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ignment men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F33" w:rsidRPr="00684CFA">
        <w:rPr>
          <w:rFonts w:ascii="Verdana" w:eastAsia="Times New Roman" w:hAnsi="Verdana"/>
          <w:b/>
          <w:bCs/>
          <w:sz w:val="20"/>
          <w:szCs w:val="20"/>
          <w:lang w:val="en"/>
        </w:rPr>
        <w:t>HOW DO I SETUP MY Assignments/CANVAS GRADEBOOK?</w:t>
      </w:r>
    </w:p>
    <w:p w:rsidR="00B13A00" w:rsidRDefault="00B13A00" w:rsidP="00B13A00">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noProof/>
          <w:sz w:val="20"/>
          <w:szCs w:val="20"/>
        </w:rPr>
        <w:drawing>
          <wp:inline distT="0" distB="0" distL="0" distR="0" wp14:anchorId="00E5EB54" wp14:editId="0F81AD44">
            <wp:extent cx="3790950" cy="371475"/>
            <wp:effectExtent l="0" t="0" r="0" b="9525"/>
            <wp:docPr id="8" name="Picture 8" descr="plus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us assig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371475"/>
                    </a:xfrm>
                    <a:prstGeom prst="rect">
                      <a:avLst/>
                    </a:prstGeom>
                    <a:noFill/>
                    <a:ln>
                      <a:noFill/>
                    </a:ln>
                  </pic:spPr>
                </pic:pic>
              </a:graphicData>
            </a:graphic>
          </wp:inline>
        </w:drawing>
      </w:r>
    </w:p>
    <w:p w:rsidR="00684CFA" w:rsidRDefault="00846F33" w:rsidP="00B13A00">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A quirk of Canvas is that what shows up in “GRADES” is driven by what you setup in the course’s “ASSIGNMENTS” area.</w:t>
      </w:r>
      <w:r w:rsidRPr="00684CFA">
        <w:rPr>
          <w:rFonts w:ascii="Verdana" w:eastAsia="Times New Roman" w:hAnsi="Verdana"/>
          <w:sz w:val="20"/>
          <w:szCs w:val="20"/>
          <w:lang w:val="en"/>
        </w:rPr>
        <w:br/>
        <w:t>-Click “Assignments” on the left hand course menu</w:t>
      </w:r>
      <w:r w:rsidRPr="00684CFA">
        <w:rPr>
          <w:rFonts w:ascii="Verdana" w:eastAsia="Times New Roman" w:hAnsi="Verdana"/>
          <w:sz w:val="20"/>
          <w:szCs w:val="20"/>
          <w:lang w:val="en"/>
        </w:rPr>
        <w:br/>
        <w:t>-Click the blue “+Assignment” button at the top right</w:t>
      </w:r>
      <w:r w:rsidRPr="00684CFA">
        <w:rPr>
          <w:rFonts w:ascii="Verdana" w:eastAsia="Times New Roman" w:hAnsi="Verdana"/>
          <w:sz w:val="20"/>
          <w:szCs w:val="20"/>
          <w:lang w:val="en"/>
        </w:rPr>
        <w:br/>
        <w:t>-Click the “Assignment Name” box and enter the Assignment’s Name</w:t>
      </w:r>
      <w:r w:rsidRPr="00684CFA">
        <w:rPr>
          <w:rFonts w:ascii="Verdana" w:eastAsia="Times New Roman" w:hAnsi="Verdana"/>
          <w:sz w:val="20"/>
          <w:szCs w:val="20"/>
          <w:lang w:val="en"/>
        </w:rPr>
        <w:br/>
      </w:r>
      <w:r w:rsidRPr="00684CFA">
        <w:rPr>
          <w:rFonts w:ascii="Verdana" w:eastAsia="Times New Roman" w:hAnsi="Verdana"/>
          <w:sz w:val="20"/>
          <w:szCs w:val="20"/>
          <w:lang w:val="en"/>
        </w:rPr>
        <w:br/>
        <w:t>-OPTIONAL – Enter any directions for students in the large text box below the name.</w:t>
      </w:r>
      <w:r w:rsidRPr="00684CFA">
        <w:rPr>
          <w:rFonts w:ascii="Verdana" w:eastAsia="Times New Roman" w:hAnsi="Verdana"/>
          <w:sz w:val="20"/>
          <w:szCs w:val="20"/>
          <w:lang w:val="en"/>
        </w:rPr>
        <w:br/>
        <w:t>-Click the box beside “Points” and enter the point value of the assignment.</w:t>
      </w:r>
      <w:r w:rsidRPr="00684CFA">
        <w:rPr>
          <w:rFonts w:ascii="Verdana" w:eastAsia="Times New Roman" w:hAnsi="Verdana"/>
          <w:sz w:val="20"/>
          <w:szCs w:val="20"/>
          <w:lang w:val="en"/>
        </w:rPr>
        <w:br/>
        <w:t>-For the “Submission type” box, click the “Online” to get the assignment type drop down.</w:t>
      </w:r>
      <w:r w:rsidRPr="00684CFA">
        <w:rPr>
          <w:rFonts w:ascii="Verdana" w:eastAsia="Times New Roman" w:hAnsi="Verdana"/>
          <w:sz w:val="20"/>
          <w:szCs w:val="20"/>
          <w:lang w:val="en"/>
        </w:rPr>
        <w:br/>
        <w:t>-Click “No Submission” or “On Paper” for assignments they will hand in to you.</w:t>
      </w:r>
      <w:r w:rsidRPr="00684CFA">
        <w:rPr>
          <w:rFonts w:ascii="Verdana" w:eastAsia="Times New Roman" w:hAnsi="Verdana"/>
          <w:sz w:val="20"/>
          <w:szCs w:val="20"/>
          <w:lang w:val="en"/>
        </w:rPr>
        <w:br/>
        <w:t>-Scroll down and click the box below “DUE DATE” &amp; ENTER The assignment DUE DATE</w:t>
      </w:r>
      <w:r w:rsidRPr="00684CFA">
        <w:rPr>
          <w:rFonts w:ascii="Verdana" w:eastAsia="Times New Roman" w:hAnsi="Verdana"/>
          <w:sz w:val="20"/>
          <w:szCs w:val="20"/>
          <w:lang w:val="en"/>
        </w:rPr>
        <w:br/>
      </w:r>
      <w:r w:rsidRPr="00684CFA">
        <w:rPr>
          <w:rFonts w:ascii="Verdana" w:eastAsia="Times New Roman" w:hAnsi="Verdana"/>
          <w:sz w:val="20"/>
          <w:szCs w:val="20"/>
          <w:lang w:val="en"/>
        </w:rPr>
        <w:lastRenderedPageBreak/>
        <w:t>(Note Students have found this VERY helpful as it automatically builds</w:t>
      </w:r>
      <w:r w:rsidR="00684CFA" w:rsidRPr="00684CFA">
        <w:rPr>
          <w:rFonts w:ascii="Verdana" w:eastAsia="Times New Roman" w:hAnsi="Verdana"/>
          <w:sz w:val="20"/>
          <w:szCs w:val="20"/>
          <w:lang w:val="en"/>
        </w:rPr>
        <w:t xml:space="preserve"> </w:t>
      </w:r>
      <w:r w:rsidRPr="00684CFA">
        <w:rPr>
          <w:rFonts w:ascii="Verdana" w:eastAsia="Times New Roman" w:hAnsi="Verdana"/>
          <w:sz w:val="20"/>
          <w:szCs w:val="20"/>
          <w:lang w:val="en"/>
        </w:rPr>
        <w:t>reminder even for face to face courses)</w:t>
      </w:r>
      <w:r w:rsidRPr="00684CFA">
        <w:rPr>
          <w:rFonts w:ascii="Verdana" w:eastAsia="Times New Roman" w:hAnsi="Verdana"/>
          <w:sz w:val="20"/>
          <w:szCs w:val="20"/>
          <w:lang w:val="en"/>
        </w:rPr>
        <w:br/>
        <w:t>-Cl</w:t>
      </w:r>
      <w:r w:rsidR="00684CFA">
        <w:rPr>
          <w:rFonts w:ascii="Verdana" w:eastAsia="Times New Roman" w:hAnsi="Verdana"/>
          <w:sz w:val="20"/>
          <w:szCs w:val="20"/>
          <w:lang w:val="en"/>
        </w:rPr>
        <w:t>ick the “Save &amp; Publish” button.</w:t>
      </w:r>
    </w:p>
    <w:p w:rsidR="00846F33" w:rsidRPr="00684CFA" w:rsidRDefault="00846F33" w:rsidP="00846F33">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SEE ALSO:</w:t>
      </w:r>
      <w:r w:rsidRPr="00684CFA">
        <w:rPr>
          <w:rFonts w:ascii="Verdana" w:eastAsia="Times New Roman" w:hAnsi="Verdana"/>
          <w:sz w:val="20"/>
          <w:szCs w:val="20"/>
          <w:lang w:val="en"/>
        </w:rPr>
        <w:br/>
      </w:r>
      <w:hyperlink r:id="rId13" w:tgtFrame="_blank" w:history="1">
        <w:r w:rsidRPr="00684CFA">
          <w:rPr>
            <w:rFonts w:ascii="Verdana" w:eastAsia="Times New Roman" w:hAnsi="Verdana"/>
            <w:i/>
            <w:iCs/>
            <w:color w:val="0000FF"/>
            <w:sz w:val="20"/>
            <w:szCs w:val="20"/>
            <w:u w:val="single"/>
            <w:lang w:val="en"/>
          </w:rPr>
          <w:t>VIDEO OVERVIEW OF HOW TO CREATE AN ASSIGNMENT IN CANVAS (7 Minutes)</w:t>
        </w:r>
      </w:hyperlink>
    </w:p>
    <w:p w:rsidR="00230BE7" w:rsidRPr="00684CFA" w:rsidRDefault="00846F33" w:rsidP="00047C86">
      <w:pPr>
        <w:spacing w:before="100" w:beforeAutospacing="1" w:after="100" w:afterAutospacing="1"/>
        <w:ind w:left="720"/>
        <w:rPr>
          <w:rFonts w:ascii="Verdana" w:eastAsia="Times New Roman" w:hAnsi="Verdana"/>
          <w:color w:val="0000FF"/>
          <w:sz w:val="20"/>
          <w:szCs w:val="20"/>
          <w:u w:val="single"/>
          <w:lang w:val="en"/>
        </w:rPr>
      </w:pPr>
      <w:r w:rsidRPr="00684CFA">
        <w:rPr>
          <w:rFonts w:ascii="Verdana" w:eastAsia="Times New Roman" w:hAnsi="Verdana"/>
          <w:sz w:val="20"/>
          <w:szCs w:val="20"/>
          <w:lang w:val="en"/>
        </w:rPr>
        <w:t>H</w:t>
      </w:r>
      <w:hyperlink r:id="rId14" w:tgtFrame="_blank" w:history="1">
        <w:r w:rsidRPr="00684CFA">
          <w:rPr>
            <w:rFonts w:ascii="Verdana" w:eastAsia="Times New Roman" w:hAnsi="Verdana"/>
            <w:color w:val="0000FF"/>
            <w:sz w:val="20"/>
            <w:szCs w:val="20"/>
            <w:u w:val="single"/>
            <w:lang w:val="en"/>
          </w:rPr>
          <w:t>ow to Create an Assignment Tutorial.</w:t>
        </w:r>
      </w:hyperlink>
    </w:p>
    <w:p w:rsidR="00600004" w:rsidRPr="00684CFA" w:rsidRDefault="00230BE7" w:rsidP="00047C86">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i/>
          <w:iCs/>
          <w:noProof/>
          <w:sz w:val="20"/>
          <w:szCs w:val="20"/>
        </w:rPr>
        <w:drawing>
          <wp:inline distT="0" distB="0" distL="0" distR="0" wp14:anchorId="39DCFE21" wp14:editId="6E0E1C9D">
            <wp:extent cx="241802" cy="229711"/>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lert image.png"/>
                    <pic:cNvPicPr/>
                  </pic:nvPicPr>
                  <pic:blipFill>
                    <a:blip r:embed="rId6">
                      <a:extLst>
                        <a:ext uri="{28A0092B-C50C-407E-A947-70E740481C1C}">
                          <a14:useLocalDpi xmlns:a14="http://schemas.microsoft.com/office/drawing/2010/main" val="0"/>
                        </a:ext>
                      </a:extLst>
                    </a:blip>
                    <a:stretch>
                      <a:fillRect/>
                    </a:stretch>
                  </pic:blipFill>
                  <pic:spPr>
                    <a:xfrm>
                      <a:off x="0" y="0"/>
                      <a:ext cx="251430" cy="238858"/>
                    </a:xfrm>
                    <a:prstGeom prst="rect">
                      <a:avLst/>
                    </a:prstGeom>
                  </pic:spPr>
                </pic:pic>
              </a:graphicData>
            </a:graphic>
          </wp:inline>
        </w:drawing>
      </w:r>
      <w:r w:rsidR="00846F33" w:rsidRPr="00684CFA">
        <w:rPr>
          <w:rFonts w:ascii="Verdana" w:eastAsia="Times New Roman" w:hAnsi="Verdana"/>
          <w:i/>
          <w:iCs/>
          <w:sz w:val="20"/>
          <w:szCs w:val="20"/>
          <w:lang w:val="en"/>
        </w:rPr>
        <w:t xml:space="preserve">TIP: </w:t>
      </w:r>
      <w:hyperlink r:id="rId15" w:tgtFrame="_blank" w:history="1">
        <w:r w:rsidR="00846F33" w:rsidRPr="00684CFA">
          <w:rPr>
            <w:rFonts w:ascii="Verdana" w:eastAsia="Times New Roman" w:hAnsi="Verdana"/>
            <w:i/>
            <w:iCs/>
            <w:color w:val="0000FF"/>
            <w:sz w:val="20"/>
            <w:szCs w:val="20"/>
            <w:u w:val="single"/>
            <w:lang w:val="en"/>
          </w:rPr>
          <w:t>Add Assignment Groups</w:t>
        </w:r>
      </w:hyperlink>
      <w:r w:rsidR="00846F33" w:rsidRPr="00684CFA">
        <w:rPr>
          <w:rFonts w:ascii="Verdana" w:eastAsia="Times New Roman" w:hAnsi="Verdana"/>
          <w:i/>
          <w:iCs/>
          <w:sz w:val="20"/>
          <w:szCs w:val="20"/>
          <w:lang w:val="en"/>
        </w:rPr>
        <w:t xml:space="preserve"> &amp; Organize Your Assignments by them to offer You and Your students a running breakout of their grade by assignment type. This is also how you are able to </w:t>
      </w:r>
      <w:hyperlink r:id="rId16" w:tgtFrame="_blank" w:history="1">
        <w:r w:rsidR="00846F33" w:rsidRPr="00684CFA">
          <w:rPr>
            <w:rFonts w:ascii="Verdana" w:eastAsia="Times New Roman" w:hAnsi="Verdana"/>
            <w:i/>
            <w:iCs/>
            <w:color w:val="0000FF"/>
            <w:sz w:val="20"/>
            <w:szCs w:val="20"/>
            <w:u w:val="single"/>
            <w:lang w:val="en"/>
          </w:rPr>
          <w:t>Weight the “Total” Grade in Canvas.</w:t>
        </w:r>
      </w:hyperlink>
    </w:p>
    <w:p w:rsidR="00600004" w:rsidRPr="00684CFA" w:rsidRDefault="00600004" w:rsidP="00600004">
      <w:pPr>
        <w:spacing w:beforeAutospacing="1" w:afterAutospacing="1"/>
        <w:ind w:left="720"/>
        <w:rPr>
          <w:rFonts w:ascii="Verdana" w:eastAsia="Times New Roman" w:hAnsi="Verdana"/>
          <w:sz w:val="20"/>
          <w:szCs w:val="20"/>
          <w:lang w:val="en"/>
        </w:rPr>
      </w:pPr>
      <w:r w:rsidRPr="00684CFA">
        <w:rPr>
          <w:rFonts w:ascii="Verdana" w:eastAsia="Times New Roman" w:hAnsi="Verdana"/>
          <w:sz w:val="20"/>
          <w:szCs w:val="20"/>
          <w:lang w:val="en"/>
        </w:rPr>
        <w:pict>
          <v:rect id="_x0000_i1035" style="width:0;height:1.5pt" o:hralign="center" o:hrstd="t" o:hr="t" fillcolor="#a0a0a0" stroked="f"/>
        </w:pict>
      </w:r>
    </w:p>
    <w:p w:rsidR="00047C86" w:rsidRPr="00684CFA" w:rsidRDefault="00B13A00" w:rsidP="00047C86">
      <w:pPr>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noProof/>
          <w:sz w:val="20"/>
          <w:szCs w:val="20"/>
        </w:rPr>
        <w:drawing>
          <wp:anchor distT="0" distB="0" distL="114300" distR="114300" simplePos="0" relativeHeight="251665408" behindDoc="0" locked="0" layoutInCell="1" allowOverlap="1" wp14:anchorId="3F5785E2" wp14:editId="1BB80054">
            <wp:simplePos x="0" y="0"/>
            <wp:positionH relativeFrom="column">
              <wp:posOffset>4724400</wp:posOffset>
            </wp:positionH>
            <wp:positionV relativeFrom="paragraph">
              <wp:posOffset>27940</wp:posOffset>
            </wp:positionV>
            <wp:extent cx="1743075" cy="2247900"/>
            <wp:effectExtent l="0" t="0" r="9525" b="0"/>
            <wp:wrapThrough wrapText="bothSides">
              <wp:wrapPolygon edited="0">
                <wp:start x="0" y="0"/>
                <wp:lineTo x="0" y="21417"/>
                <wp:lineTo x="21482" y="21417"/>
                <wp:lineTo x="21482" y="0"/>
                <wp:lineTo x="0" y="0"/>
              </wp:wrapPolygon>
            </wp:wrapThrough>
            <wp:docPr id="7" name="Picture 7" descr="grad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es men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C86" w:rsidRPr="00684CFA">
        <w:rPr>
          <w:rFonts w:ascii="Verdana" w:eastAsia="Times New Roman" w:hAnsi="Verdana"/>
          <w:b/>
          <w:bCs/>
          <w:sz w:val="20"/>
          <w:szCs w:val="20"/>
          <w:lang w:val="en"/>
        </w:rPr>
        <w:t>HOW DO I ENTER GRADES?</w:t>
      </w:r>
    </w:p>
    <w:p w:rsidR="00047C86" w:rsidRPr="00684CFA" w:rsidRDefault="00047C86" w:rsidP="00047C86">
      <w:pPr>
        <w:spacing w:before="100" w:beforeAutospacing="1" w:after="100" w:afterAutospacing="1"/>
        <w:ind w:left="720"/>
        <w:rPr>
          <w:rFonts w:ascii="Verdana" w:eastAsia="Times New Roman" w:hAnsi="Verdana"/>
          <w:sz w:val="20"/>
          <w:szCs w:val="20"/>
          <w:lang w:val="en"/>
        </w:rPr>
      </w:pPr>
    </w:p>
    <w:p w:rsidR="00047C86" w:rsidRPr="00684CFA" w:rsidRDefault="00047C86" w:rsidP="00047C86">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After you have saved and published your assignments, you can then click “GRADES” on the left hand course menu and find all the grade columns you have entered for your assignments.</w:t>
      </w:r>
    </w:p>
    <w:p w:rsidR="00047C86" w:rsidRPr="00684CFA" w:rsidRDefault="00B13A00" w:rsidP="00047C86">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noProof/>
          <w:sz w:val="20"/>
          <w:szCs w:val="20"/>
        </w:rPr>
        <w:drawing>
          <wp:anchor distT="0" distB="0" distL="114300" distR="114300" simplePos="0" relativeHeight="251664384" behindDoc="1" locked="0" layoutInCell="1" allowOverlap="1" wp14:anchorId="55BCEBEE" wp14:editId="4BB3F834">
            <wp:simplePos x="0" y="0"/>
            <wp:positionH relativeFrom="column">
              <wp:posOffset>4048125</wp:posOffset>
            </wp:positionH>
            <wp:positionV relativeFrom="paragraph">
              <wp:posOffset>1104265</wp:posOffset>
            </wp:positionV>
            <wp:extent cx="2543175" cy="1803400"/>
            <wp:effectExtent l="0" t="0" r="9525" b="6350"/>
            <wp:wrapTight wrapText="bothSides">
              <wp:wrapPolygon edited="0">
                <wp:start x="0" y="0"/>
                <wp:lineTo x="0" y="21448"/>
                <wp:lineTo x="21519" y="21448"/>
                <wp:lineTo x="21519" y="0"/>
                <wp:lineTo x="0" y="0"/>
              </wp:wrapPolygon>
            </wp:wrapTight>
            <wp:docPr id="13" name="Picture 13" descr="grade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de ent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1803400"/>
                    </a:xfrm>
                    <a:prstGeom prst="rect">
                      <a:avLst/>
                    </a:prstGeom>
                    <a:noFill/>
                    <a:ln>
                      <a:noFill/>
                    </a:ln>
                  </pic:spPr>
                </pic:pic>
              </a:graphicData>
            </a:graphic>
          </wp:anchor>
        </w:drawing>
      </w:r>
      <w:r w:rsidR="00047C86" w:rsidRPr="00684CFA">
        <w:rPr>
          <w:rFonts w:ascii="Verdana" w:eastAsia="Times New Roman" w:hAnsi="Verdana"/>
          <w:sz w:val="20"/>
          <w:szCs w:val="20"/>
          <w:lang w:val="en"/>
        </w:rPr>
        <w:t>You can then click on any student’s row in an assignment grade column and enter their score. You can then hit enter to record the score and move down to the next student for that assignment.</w:t>
      </w:r>
      <w:r w:rsidR="00047C86" w:rsidRPr="00684CFA">
        <w:rPr>
          <w:rFonts w:ascii="Verdana" w:eastAsia="Times New Roman" w:hAnsi="Verdana"/>
          <w:sz w:val="20"/>
          <w:szCs w:val="20"/>
          <w:lang w:val="en"/>
        </w:rPr>
        <w:br/>
        <w:t xml:space="preserve">For More, </w:t>
      </w:r>
      <w:hyperlink r:id="rId19" w:tgtFrame="_blank" w:history="1">
        <w:r w:rsidR="00047C86" w:rsidRPr="00684CFA">
          <w:rPr>
            <w:rFonts w:ascii="Verdana" w:eastAsia="Times New Roman" w:hAnsi="Verdana"/>
            <w:color w:val="0000FF"/>
            <w:sz w:val="20"/>
            <w:szCs w:val="20"/>
            <w:u w:val="single"/>
            <w:lang w:val="en"/>
          </w:rPr>
          <w:t>See the How to Enter Grades tutorial.</w:t>
        </w:r>
      </w:hyperlink>
      <w:r w:rsidR="00047C86" w:rsidRPr="00684CFA">
        <w:rPr>
          <w:rFonts w:ascii="Verdana" w:eastAsia="Times New Roman" w:hAnsi="Verdana"/>
          <w:sz w:val="20"/>
          <w:szCs w:val="20"/>
          <w:lang w:val="en"/>
        </w:rPr>
        <w:br/>
        <w:t>NOTE: As soon as you enter a grade, it will be accessible to students.</w:t>
      </w:r>
    </w:p>
    <w:p w:rsidR="00047C86" w:rsidRPr="00684CFA" w:rsidRDefault="00047C86" w:rsidP="00047C86">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See Also:</w:t>
      </w:r>
      <w:r w:rsidRPr="00684CFA">
        <w:rPr>
          <w:rFonts w:ascii="Verdana" w:eastAsia="Times New Roman" w:hAnsi="Verdana"/>
          <w:sz w:val="20"/>
          <w:szCs w:val="20"/>
          <w:lang w:val="en"/>
        </w:rPr>
        <w:br/>
      </w:r>
      <w:hyperlink r:id="rId20" w:tgtFrame="_blank" w:history="1">
        <w:r w:rsidRPr="00684CFA">
          <w:rPr>
            <w:rFonts w:ascii="Verdana" w:eastAsia="Times New Roman" w:hAnsi="Verdana"/>
            <w:i/>
            <w:iCs/>
            <w:color w:val="0000FF"/>
            <w:sz w:val="20"/>
            <w:szCs w:val="20"/>
            <w:u w:val="single"/>
            <w:lang w:val="en"/>
          </w:rPr>
          <w:t>VIDEO OVERVIEW OF CANVAS’ GRADEBOOK</w:t>
        </w:r>
      </w:hyperlink>
      <w:r w:rsidRPr="00684CFA">
        <w:rPr>
          <w:rFonts w:ascii="Verdana" w:eastAsia="Times New Roman" w:hAnsi="Verdana"/>
          <w:i/>
          <w:iCs/>
          <w:sz w:val="20"/>
          <w:szCs w:val="20"/>
          <w:lang w:val="en"/>
        </w:rPr>
        <w:t xml:space="preserve"> (11 Minutes)</w:t>
      </w:r>
    </w:p>
    <w:p w:rsidR="00230BE7" w:rsidRPr="00684CFA" w:rsidRDefault="00047C86" w:rsidP="00047C86">
      <w:pPr>
        <w:spacing w:before="100" w:beforeAutospacing="1" w:after="100" w:afterAutospacing="1"/>
        <w:ind w:left="720"/>
        <w:rPr>
          <w:rFonts w:ascii="Verdana" w:eastAsia="Times New Roman" w:hAnsi="Verdana"/>
          <w:i/>
          <w:iCs/>
          <w:sz w:val="20"/>
          <w:szCs w:val="20"/>
          <w:lang w:val="en"/>
        </w:rPr>
      </w:pPr>
      <w:r w:rsidRPr="00684CFA">
        <w:rPr>
          <w:rFonts w:ascii="Verdana" w:eastAsia="Times New Roman" w:hAnsi="Verdana"/>
          <w:b/>
          <w:bCs/>
          <w:sz w:val="20"/>
          <w:szCs w:val="20"/>
          <w:lang w:val="en"/>
        </w:rPr>
        <w:t>Timely Grade Feedback is a Best Practice in teaching</w:t>
      </w:r>
      <w:r w:rsidRPr="00684CFA">
        <w:rPr>
          <w:rFonts w:ascii="Verdana" w:eastAsia="Times New Roman" w:hAnsi="Verdana"/>
          <w:sz w:val="20"/>
          <w:szCs w:val="20"/>
          <w:lang w:val="en"/>
        </w:rPr>
        <w:t xml:space="preserve"> and </w:t>
      </w:r>
      <w:r w:rsidRPr="00684CFA">
        <w:rPr>
          <w:rFonts w:ascii="Verdana" w:eastAsia="Times New Roman" w:hAnsi="Verdana"/>
          <w:sz w:val="20"/>
          <w:szCs w:val="20"/>
          <w:u w:val="single"/>
          <w:lang w:val="en"/>
        </w:rPr>
        <w:t>key</w:t>
      </w:r>
      <w:r w:rsidRPr="00684CFA">
        <w:rPr>
          <w:rFonts w:ascii="Verdana" w:eastAsia="Times New Roman" w:hAnsi="Verdana"/>
          <w:sz w:val="20"/>
          <w:szCs w:val="20"/>
          <w:lang w:val="en"/>
        </w:rPr>
        <w:t xml:space="preserve"> for</w:t>
      </w:r>
      <w:r w:rsidR="00684CFA">
        <w:rPr>
          <w:rFonts w:ascii="Verdana" w:eastAsia="Times New Roman" w:hAnsi="Verdana"/>
          <w:sz w:val="20"/>
          <w:szCs w:val="20"/>
          <w:lang w:val="en"/>
        </w:rPr>
        <w:t xml:space="preserve"> student motivation/engagement.</w:t>
      </w:r>
    </w:p>
    <w:p w:rsidR="00047C86" w:rsidRPr="00684CFA" w:rsidRDefault="00230BE7" w:rsidP="00047C86">
      <w:pPr>
        <w:spacing w:before="100" w:beforeAutospacing="1" w:after="100" w:afterAutospacing="1"/>
        <w:ind w:left="720"/>
        <w:rPr>
          <w:rFonts w:ascii="Verdana" w:eastAsia="Times New Roman" w:hAnsi="Verdana"/>
          <w:i/>
          <w:iCs/>
          <w:sz w:val="20"/>
          <w:szCs w:val="20"/>
          <w:lang w:val="en"/>
        </w:rPr>
      </w:pPr>
      <w:r w:rsidRPr="00684CFA">
        <w:rPr>
          <w:rFonts w:ascii="Verdana" w:eastAsia="Times New Roman" w:hAnsi="Verdana"/>
          <w:i/>
          <w:iCs/>
          <w:noProof/>
          <w:sz w:val="20"/>
          <w:szCs w:val="20"/>
        </w:rPr>
        <w:drawing>
          <wp:inline distT="0" distB="0" distL="0" distR="0" wp14:anchorId="39DCFE21" wp14:editId="6E0E1C9D">
            <wp:extent cx="241802" cy="229711"/>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lert image.png"/>
                    <pic:cNvPicPr/>
                  </pic:nvPicPr>
                  <pic:blipFill>
                    <a:blip r:embed="rId6">
                      <a:extLst>
                        <a:ext uri="{28A0092B-C50C-407E-A947-70E740481C1C}">
                          <a14:useLocalDpi xmlns:a14="http://schemas.microsoft.com/office/drawing/2010/main" val="0"/>
                        </a:ext>
                      </a:extLst>
                    </a:blip>
                    <a:stretch>
                      <a:fillRect/>
                    </a:stretch>
                  </pic:blipFill>
                  <pic:spPr>
                    <a:xfrm>
                      <a:off x="0" y="0"/>
                      <a:ext cx="251430" cy="238858"/>
                    </a:xfrm>
                    <a:prstGeom prst="rect">
                      <a:avLst/>
                    </a:prstGeom>
                  </pic:spPr>
                </pic:pic>
              </a:graphicData>
            </a:graphic>
          </wp:inline>
        </w:drawing>
      </w:r>
      <w:r w:rsidR="00047C86" w:rsidRPr="00684CFA">
        <w:rPr>
          <w:rFonts w:ascii="Verdana" w:eastAsia="Times New Roman" w:hAnsi="Verdana"/>
          <w:i/>
          <w:iCs/>
          <w:sz w:val="20"/>
          <w:szCs w:val="20"/>
          <w:lang w:val="en"/>
        </w:rPr>
        <w:t xml:space="preserve"> TIP: Share with your students the first day your expected grading turn-around time before y</w:t>
      </w:r>
      <w:r w:rsidRPr="00684CFA">
        <w:rPr>
          <w:rFonts w:ascii="Verdana" w:eastAsia="Times New Roman" w:hAnsi="Verdana"/>
          <w:i/>
          <w:iCs/>
          <w:sz w:val="20"/>
          <w:szCs w:val="20"/>
          <w:lang w:val="en"/>
        </w:rPr>
        <w:t>ou will get grades into Canvas.</w:t>
      </w:r>
    </w:p>
    <w:p w:rsidR="00047C86" w:rsidRPr="00684CFA" w:rsidRDefault="00047C86" w:rsidP="00047C86">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pict>
          <v:rect id="_x0000_i1054" style="width:0;height:1.5pt" o:hralign="center" o:hrstd="t" o:hr="t" fillcolor="#a0a0a0" stroked="f"/>
        </w:pict>
      </w:r>
    </w:p>
    <w:p w:rsidR="00047C86" w:rsidRPr="00684CFA" w:rsidRDefault="00047C86" w:rsidP="00047C86">
      <w:pPr>
        <w:pStyle w:val="ListParagraph"/>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b/>
          <w:bCs/>
          <w:sz w:val="20"/>
          <w:szCs w:val="20"/>
          <w:lang w:val="en"/>
        </w:rPr>
        <w:t>HOW DO I UPLOAD FILES TO CANVAS SO I CAN SHARE CLASS MATERIAL WITH STUDENTS?</w:t>
      </w:r>
    </w:p>
    <w:p w:rsidR="00047C86" w:rsidRPr="00684CFA" w:rsidRDefault="00047C86" w:rsidP="00047C86">
      <w:pPr>
        <w:pStyle w:val="ListParagraph"/>
        <w:spacing w:before="100" w:beforeAutospacing="1" w:after="100" w:afterAutospacing="1"/>
        <w:rPr>
          <w:rFonts w:ascii="Verdana" w:eastAsia="Times New Roman" w:hAnsi="Verdana"/>
          <w:sz w:val="20"/>
          <w:szCs w:val="20"/>
          <w:lang w:val="en"/>
        </w:rPr>
      </w:pPr>
      <w:r w:rsidRPr="00684CFA">
        <w:rPr>
          <w:rFonts w:ascii="Verdana" w:eastAsia="Times New Roman" w:hAnsi="Verdana"/>
          <w:sz w:val="20"/>
          <w:szCs w:val="20"/>
          <w:lang w:val="en"/>
        </w:rPr>
        <w:t>You can make any of your electronic class files available to your students via the “FILES” area on the left hand menu of your Canvas course.</w:t>
      </w:r>
      <w:r w:rsidRPr="00684CFA">
        <w:rPr>
          <w:rFonts w:ascii="Verdana" w:eastAsia="Times New Roman" w:hAnsi="Verdana"/>
          <w:sz w:val="20"/>
          <w:szCs w:val="20"/>
          <w:lang w:val="en"/>
        </w:rPr>
        <w:br/>
        <w:t>You can either:</w:t>
      </w:r>
      <w:r w:rsidRPr="00684CFA">
        <w:rPr>
          <w:rFonts w:ascii="Verdana" w:eastAsia="Times New Roman" w:hAnsi="Verdana"/>
          <w:sz w:val="20"/>
          <w:szCs w:val="20"/>
          <w:lang w:val="en"/>
        </w:rPr>
        <w:br/>
      </w:r>
      <w:r w:rsidRPr="00684CFA">
        <w:rPr>
          <w:rFonts w:ascii="Verdana" w:eastAsia="Times New Roman" w:hAnsi="Verdana"/>
          <w:sz w:val="20"/>
          <w:szCs w:val="20"/>
          <w:lang w:val="en"/>
        </w:rPr>
        <w:lastRenderedPageBreak/>
        <w:t>-CLICK &amp; DRAG any file form your computer to the RIGHT_HAND box of the FILES window.</w:t>
      </w:r>
      <w:r w:rsidRPr="00684CFA">
        <w:rPr>
          <w:rFonts w:ascii="Verdana" w:eastAsia="Times New Roman" w:hAnsi="Verdana"/>
          <w:sz w:val="20"/>
          <w:szCs w:val="20"/>
          <w:lang w:val="en"/>
        </w:rPr>
        <w:br/>
        <w:t>or</w:t>
      </w:r>
      <w:r w:rsidRPr="00684CFA">
        <w:rPr>
          <w:rFonts w:ascii="Verdana" w:eastAsia="Times New Roman" w:hAnsi="Verdana"/>
          <w:sz w:val="20"/>
          <w:szCs w:val="20"/>
          <w:lang w:val="en"/>
        </w:rPr>
        <w:br/>
        <w:t>-Click the blue “UPLOAD” button at the top right of the FILES screen &amp; browse to select a file on your computer.</w:t>
      </w:r>
      <w:r w:rsidRPr="00684CFA">
        <w:rPr>
          <w:rFonts w:ascii="Verdana" w:eastAsia="Times New Roman" w:hAnsi="Verdana"/>
          <w:sz w:val="20"/>
          <w:szCs w:val="20"/>
          <w:lang w:val="en"/>
        </w:rPr>
        <w:br/>
      </w:r>
      <w:r w:rsidRPr="00684CFA">
        <w:rPr>
          <w:rFonts w:ascii="Verdana" w:hAnsi="Verdana"/>
          <w:noProof/>
          <w:color w:val="0000FF"/>
          <w:sz w:val="20"/>
          <w:szCs w:val="20"/>
        </w:rPr>
        <w:drawing>
          <wp:anchor distT="0" distB="0" distL="114300" distR="114300" simplePos="0" relativeHeight="251666432" behindDoc="1" locked="0" layoutInCell="1" allowOverlap="1">
            <wp:simplePos x="0" y="0"/>
            <wp:positionH relativeFrom="column">
              <wp:posOffset>457200</wp:posOffset>
            </wp:positionH>
            <wp:positionV relativeFrom="paragraph">
              <wp:posOffset>771525</wp:posOffset>
            </wp:positionV>
            <wp:extent cx="4629150" cy="2400300"/>
            <wp:effectExtent l="0" t="0" r="0" b="0"/>
            <wp:wrapTight wrapText="bothSides">
              <wp:wrapPolygon edited="0">
                <wp:start x="0" y="0"/>
                <wp:lineTo x="0" y="21429"/>
                <wp:lineTo x="21511" y="21429"/>
                <wp:lineTo x="21511" y="0"/>
                <wp:lineTo x="0" y="0"/>
              </wp:wrapPolygon>
            </wp:wrapTight>
            <wp:docPr id="6" name="Picture 6" descr="CANVAS - FILES UPLOA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NVAS - FILES UPLOA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9150" cy="2400300"/>
                    </a:xfrm>
                    <a:prstGeom prst="rect">
                      <a:avLst/>
                    </a:prstGeom>
                    <a:noFill/>
                    <a:ln>
                      <a:noFill/>
                    </a:ln>
                  </pic:spPr>
                </pic:pic>
              </a:graphicData>
            </a:graphic>
          </wp:anchor>
        </w:drawing>
      </w:r>
      <w:r w:rsidRPr="00684CFA">
        <w:rPr>
          <w:rFonts w:ascii="Verdana" w:eastAsia="Times New Roman" w:hAnsi="Verdana"/>
          <w:i/>
          <w:iCs/>
          <w:sz w:val="20"/>
          <w:szCs w:val="20"/>
          <w:lang w:val="en"/>
        </w:rPr>
        <w:t xml:space="preserve">SEE ALSO: </w:t>
      </w:r>
      <w:hyperlink r:id="rId23" w:tgtFrame="_blank" w:history="1">
        <w:r w:rsidRPr="00684CFA">
          <w:rPr>
            <w:rFonts w:ascii="Verdana" w:eastAsia="Times New Roman" w:hAnsi="Verdana"/>
            <w:i/>
            <w:iCs/>
            <w:color w:val="0000FF"/>
            <w:sz w:val="20"/>
            <w:szCs w:val="20"/>
            <w:u w:val="single"/>
            <w:lang w:val="en"/>
          </w:rPr>
          <w:t>VIDEO OVERVIEW OF FILES IN CANVAS (6 Minutes)</w:t>
        </w:r>
      </w:hyperlink>
    </w:p>
    <w:p w:rsidR="00230BE7" w:rsidRPr="00684CFA" w:rsidRDefault="00047C86" w:rsidP="00047C86">
      <w:pPr>
        <w:pStyle w:val="ListParagraph"/>
        <w:spacing w:before="100" w:beforeAutospacing="1" w:after="100" w:afterAutospacing="1"/>
        <w:rPr>
          <w:rFonts w:ascii="Verdana" w:eastAsia="Times New Roman" w:hAnsi="Verdana"/>
          <w:i/>
          <w:iCs/>
          <w:sz w:val="20"/>
          <w:szCs w:val="20"/>
          <w:lang w:val="en"/>
        </w:rPr>
      </w:pPr>
      <w:r w:rsidRPr="00684CFA">
        <w:rPr>
          <w:rFonts w:ascii="Verdana" w:eastAsia="Times New Roman" w:hAnsi="Verdana"/>
          <w:i/>
          <w:iCs/>
          <w:sz w:val="20"/>
          <w:szCs w:val="20"/>
          <w:lang w:val="en"/>
        </w:rPr>
        <w:t xml:space="preserve">NOTE: </w:t>
      </w:r>
      <w:r w:rsidRPr="00684CFA">
        <w:rPr>
          <w:rFonts w:ascii="Verdana" w:eastAsia="Times New Roman" w:hAnsi="Verdana"/>
          <w:b/>
          <w:bCs/>
          <w:i/>
          <w:iCs/>
          <w:sz w:val="20"/>
          <w:szCs w:val="20"/>
          <w:lang w:val="en"/>
        </w:rPr>
        <w:t>Students find it VERY helpful to have access to all course materials via Canvas.</w:t>
      </w:r>
      <w:r w:rsidRPr="00684CFA">
        <w:rPr>
          <w:rFonts w:ascii="Verdana" w:eastAsia="Times New Roman" w:hAnsi="Verdana"/>
          <w:i/>
          <w:iCs/>
          <w:sz w:val="20"/>
          <w:szCs w:val="20"/>
          <w:lang w:val="en"/>
        </w:rPr>
        <w:br/>
      </w:r>
    </w:p>
    <w:p w:rsidR="00047C86" w:rsidRPr="00684CFA" w:rsidRDefault="00230BE7" w:rsidP="00047C86">
      <w:pPr>
        <w:pStyle w:val="ListParagraph"/>
        <w:spacing w:before="100" w:beforeAutospacing="1" w:after="100" w:afterAutospacing="1"/>
        <w:rPr>
          <w:rFonts w:ascii="Verdana" w:eastAsia="Times New Roman" w:hAnsi="Verdana"/>
          <w:i/>
          <w:iCs/>
          <w:sz w:val="20"/>
          <w:szCs w:val="20"/>
          <w:lang w:val="en"/>
        </w:rPr>
      </w:pPr>
      <w:r w:rsidRPr="00684CFA">
        <w:rPr>
          <w:rFonts w:ascii="Verdana" w:eastAsia="Times New Roman" w:hAnsi="Verdana"/>
          <w:i/>
          <w:iCs/>
          <w:noProof/>
          <w:sz w:val="20"/>
          <w:szCs w:val="20"/>
        </w:rPr>
        <w:drawing>
          <wp:inline distT="0" distB="0" distL="0" distR="0" wp14:anchorId="39DCFE21" wp14:editId="6E0E1C9D">
            <wp:extent cx="241802" cy="229711"/>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lert image.png"/>
                    <pic:cNvPicPr/>
                  </pic:nvPicPr>
                  <pic:blipFill>
                    <a:blip r:embed="rId6">
                      <a:extLst>
                        <a:ext uri="{28A0092B-C50C-407E-A947-70E740481C1C}">
                          <a14:useLocalDpi xmlns:a14="http://schemas.microsoft.com/office/drawing/2010/main" val="0"/>
                        </a:ext>
                      </a:extLst>
                    </a:blip>
                    <a:stretch>
                      <a:fillRect/>
                    </a:stretch>
                  </pic:blipFill>
                  <pic:spPr>
                    <a:xfrm>
                      <a:off x="0" y="0"/>
                      <a:ext cx="251430" cy="238858"/>
                    </a:xfrm>
                    <a:prstGeom prst="rect">
                      <a:avLst/>
                    </a:prstGeom>
                  </pic:spPr>
                </pic:pic>
              </a:graphicData>
            </a:graphic>
          </wp:inline>
        </w:drawing>
      </w:r>
      <w:r w:rsidRPr="00684CFA">
        <w:rPr>
          <w:rFonts w:ascii="Verdana" w:eastAsia="Times New Roman" w:hAnsi="Verdana"/>
          <w:i/>
          <w:iCs/>
          <w:sz w:val="20"/>
          <w:szCs w:val="20"/>
          <w:lang w:val="en"/>
        </w:rPr>
        <w:t xml:space="preserve"> </w:t>
      </w:r>
      <w:r w:rsidR="00047C86" w:rsidRPr="00684CFA">
        <w:rPr>
          <w:rFonts w:ascii="Verdana" w:eastAsia="Times New Roman" w:hAnsi="Verdana"/>
          <w:i/>
          <w:iCs/>
          <w:sz w:val="20"/>
          <w:szCs w:val="20"/>
          <w:lang w:val="en"/>
        </w:rPr>
        <w:t xml:space="preserve">TIP: If uploading many files click the “+Folder” button to </w:t>
      </w:r>
      <w:hyperlink r:id="rId24" w:tgtFrame="_blank" w:history="1">
        <w:r w:rsidR="00047C86" w:rsidRPr="00684CFA">
          <w:rPr>
            <w:rFonts w:ascii="Verdana" w:eastAsia="Times New Roman" w:hAnsi="Verdana"/>
            <w:i/>
            <w:iCs/>
            <w:color w:val="0000FF"/>
            <w:sz w:val="20"/>
            <w:szCs w:val="20"/>
            <w:u w:val="single"/>
            <w:lang w:val="en"/>
          </w:rPr>
          <w:t>create folders to organize your files</w:t>
        </w:r>
      </w:hyperlink>
      <w:r w:rsidRPr="00684CFA">
        <w:rPr>
          <w:rFonts w:ascii="Verdana" w:eastAsia="Times New Roman" w:hAnsi="Verdana"/>
          <w:i/>
          <w:iCs/>
          <w:sz w:val="20"/>
          <w:szCs w:val="20"/>
          <w:lang w:val="en"/>
        </w:rPr>
        <w:t xml:space="preserve"> for you &amp; students.</w:t>
      </w:r>
    </w:p>
    <w:p w:rsidR="00047C86" w:rsidRPr="00684CFA" w:rsidRDefault="00047C86" w:rsidP="00047C86">
      <w:pPr>
        <w:pStyle w:val="ListParagraph"/>
        <w:spacing w:before="100" w:beforeAutospacing="1" w:after="100" w:afterAutospacing="1"/>
        <w:rPr>
          <w:rFonts w:ascii="Verdana" w:eastAsia="Times New Roman" w:hAnsi="Verdana"/>
          <w:sz w:val="20"/>
          <w:szCs w:val="20"/>
          <w:lang w:val="en"/>
        </w:rPr>
      </w:pPr>
      <w:r w:rsidRPr="00684CFA">
        <w:rPr>
          <w:rFonts w:ascii="Verdana" w:eastAsia="Times New Roman" w:hAnsi="Verdana"/>
          <w:sz w:val="20"/>
          <w:szCs w:val="20"/>
          <w:lang w:val="en"/>
        </w:rPr>
        <w:pict>
          <v:rect id="_x0000_i1053" style="width:0;height:1.5pt" o:hralign="center" o:hrstd="t" o:hr="t" fillcolor="#a0a0a0" stroked="f"/>
        </w:pict>
      </w:r>
    </w:p>
    <w:p w:rsidR="00600004" w:rsidRPr="00684CFA" w:rsidRDefault="00600004" w:rsidP="00600004">
      <w:pPr>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b/>
          <w:bCs/>
          <w:sz w:val="20"/>
          <w:szCs w:val="20"/>
          <w:lang w:val="en"/>
        </w:rPr>
        <w:t>HOW DO I HIDE OTHER TOOLS I’M NOT READY TO USE JUST YET?</w:t>
      </w:r>
    </w:p>
    <w:p w:rsidR="00230BE7" w:rsidRPr="00684CFA" w:rsidRDefault="00230BE7"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noProof/>
          <w:color w:val="0000FF"/>
          <w:sz w:val="20"/>
          <w:szCs w:val="20"/>
        </w:rPr>
        <w:drawing>
          <wp:anchor distT="0" distB="0" distL="114300" distR="114300" simplePos="0" relativeHeight="251662336" behindDoc="1" locked="0" layoutInCell="1" allowOverlap="1">
            <wp:simplePos x="0" y="0"/>
            <wp:positionH relativeFrom="column">
              <wp:posOffset>457200</wp:posOffset>
            </wp:positionH>
            <wp:positionV relativeFrom="paragraph">
              <wp:posOffset>0</wp:posOffset>
            </wp:positionV>
            <wp:extent cx="1171575" cy="1381125"/>
            <wp:effectExtent l="0" t="0" r="9525" b="9525"/>
            <wp:wrapTight wrapText="bothSides">
              <wp:wrapPolygon edited="0">
                <wp:start x="0" y="0"/>
                <wp:lineTo x="0" y="21451"/>
                <wp:lineTo x="21424" y="21451"/>
                <wp:lineTo x="21424" y="0"/>
                <wp:lineTo x="0" y="0"/>
              </wp:wrapPolygon>
            </wp:wrapTight>
            <wp:docPr id="4" name="Picture 4" descr="CANVAS-SETTINGSwe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VAS-SETTINGSwe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1575" cy="1381125"/>
                    </a:xfrm>
                    <a:prstGeom prst="rect">
                      <a:avLst/>
                    </a:prstGeom>
                    <a:noFill/>
                    <a:ln>
                      <a:noFill/>
                    </a:ln>
                  </pic:spPr>
                </pic:pic>
              </a:graphicData>
            </a:graphic>
          </wp:anchor>
        </w:drawing>
      </w:r>
      <w:r w:rsidR="00600004" w:rsidRPr="00684CFA">
        <w:rPr>
          <w:rFonts w:ascii="Verdana" w:eastAsia="Times New Roman" w:hAnsi="Verdana"/>
          <w:sz w:val="20"/>
          <w:szCs w:val="20"/>
          <w:lang w:val="en"/>
        </w:rPr>
        <w:t xml:space="preserve">You will probably want to Keep </w:t>
      </w:r>
      <w:proofErr w:type="gramStart"/>
      <w:r w:rsidR="00600004" w:rsidRPr="00684CFA">
        <w:rPr>
          <w:rFonts w:ascii="Verdana" w:eastAsia="Times New Roman" w:hAnsi="Verdana"/>
          <w:sz w:val="20"/>
          <w:szCs w:val="20"/>
          <w:lang w:val="en"/>
        </w:rPr>
        <w:t>it</w:t>
      </w:r>
      <w:proofErr w:type="gramEnd"/>
      <w:r w:rsidR="00600004" w:rsidRPr="00684CFA">
        <w:rPr>
          <w:rFonts w:ascii="Verdana" w:eastAsia="Times New Roman" w:hAnsi="Verdana"/>
          <w:sz w:val="20"/>
          <w:szCs w:val="20"/>
          <w:lang w:val="en"/>
        </w:rPr>
        <w:t xml:space="preserve"> Simple for you and your students and “HIDE” from students Canvas course areas/tools you are not ready to use or make available to them yet.</w:t>
      </w:r>
    </w:p>
    <w:p w:rsidR="00230BE7" w:rsidRPr="00684CFA" w:rsidRDefault="00230BE7"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noProof/>
          <w:color w:val="0000FF"/>
          <w:sz w:val="20"/>
          <w:szCs w:val="20"/>
        </w:rPr>
        <w:drawing>
          <wp:inline distT="0" distB="0" distL="0" distR="0" wp14:anchorId="4FFCD8B9" wp14:editId="32130EB8">
            <wp:extent cx="2857500" cy="371475"/>
            <wp:effectExtent l="0" t="0" r="0" b="9525"/>
            <wp:docPr id="3" name="Picture 3" descr="CANVAS SETTINGS - NAV tab">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NVAS SETTINGS - NAV tab">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371475"/>
                    </a:xfrm>
                    <a:prstGeom prst="rect">
                      <a:avLst/>
                    </a:prstGeom>
                    <a:noFill/>
                    <a:ln>
                      <a:noFill/>
                    </a:ln>
                  </pic:spPr>
                </pic:pic>
              </a:graphicData>
            </a:graphic>
          </wp:inline>
        </w:drawing>
      </w:r>
    </w:p>
    <w:p w:rsidR="00684CFA" w:rsidRDefault="00684CFA" w:rsidP="00684CFA">
      <w:pPr>
        <w:spacing w:before="100" w:beforeAutospacing="1" w:after="100" w:afterAutospacing="1"/>
        <w:ind w:left="720"/>
        <w:rPr>
          <w:rFonts w:ascii="Verdana" w:eastAsia="Times New Roman" w:hAnsi="Verdana"/>
          <w:sz w:val="20"/>
          <w:szCs w:val="20"/>
          <w:lang w:val="en"/>
        </w:rPr>
      </w:pPr>
    </w:p>
    <w:p w:rsidR="00600004" w:rsidRPr="00684CFA" w:rsidRDefault="00600004" w:rsidP="00684CFA">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lastRenderedPageBreak/>
        <w:t>To customize your Canvas course menu,</w:t>
      </w:r>
      <w:r w:rsidR="00230BE7" w:rsidRPr="00684CFA">
        <w:rPr>
          <w:rFonts w:ascii="Verdana" w:eastAsia="Times New Roman" w:hAnsi="Verdana"/>
          <w:noProof/>
          <w:color w:val="0000FF"/>
          <w:sz w:val="20"/>
          <w:szCs w:val="20"/>
        </w:rPr>
        <w:t xml:space="preserve"> </w:t>
      </w:r>
      <w:r w:rsidRPr="00684CFA">
        <w:rPr>
          <w:rFonts w:ascii="Verdana" w:eastAsia="Times New Roman" w:hAnsi="Verdana"/>
          <w:sz w:val="20"/>
          <w:szCs w:val="20"/>
          <w:lang w:val="en"/>
        </w:rPr>
        <w:br/>
        <w:t>-Go to left hand menu’s “Settings”</w:t>
      </w:r>
      <w:r w:rsidR="00230BE7" w:rsidRPr="00684CFA">
        <w:rPr>
          <w:rFonts w:ascii="Verdana" w:eastAsia="Times New Roman" w:hAnsi="Verdana"/>
          <w:sz w:val="20"/>
          <w:szCs w:val="20"/>
          <w:lang w:val="en"/>
        </w:rPr>
        <w:t xml:space="preserve"> </w:t>
      </w:r>
      <w:r w:rsidRPr="00684CFA">
        <w:rPr>
          <w:rFonts w:ascii="Verdana" w:eastAsia="Times New Roman" w:hAnsi="Verdana"/>
          <w:sz w:val="20"/>
          <w:szCs w:val="20"/>
          <w:lang w:val="en"/>
        </w:rPr>
        <w:t>-Click the “Navigation” tab</w:t>
      </w:r>
      <w:r w:rsidR="00230BE7" w:rsidRPr="00684CFA">
        <w:rPr>
          <w:rFonts w:ascii="Verdana" w:eastAsia="Times New Roman" w:hAnsi="Verdana"/>
          <w:noProof/>
          <w:color w:val="0000FF"/>
          <w:sz w:val="20"/>
          <w:szCs w:val="20"/>
        </w:rPr>
        <w:drawing>
          <wp:anchor distT="0" distB="0" distL="114300" distR="114300" simplePos="0" relativeHeight="251663360" behindDoc="1" locked="0" layoutInCell="1" allowOverlap="1">
            <wp:simplePos x="0" y="0"/>
            <wp:positionH relativeFrom="column">
              <wp:posOffset>3924300</wp:posOffset>
            </wp:positionH>
            <wp:positionV relativeFrom="paragraph">
              <wp:posOffset>0</wp:posOffset>
            </wp:positionV>
            <wp:extent cx="2009775" cy="2857500"/>
            <wp:effectExtent l="0" t="0" r="9525" b="0"/>
            <wp:wrapTight wrapText="bothSides">
              <wp:wrapPolygon edited="0">
                <wp:start x="0" y="0"/>
                <wp:lineTo x="0" y="21456"/>
                <wp:lineTo x="21498" y="21456"/>
                <wp:lineTo x="21498" y="0"/>
                <wp:lineTo x="0" y="0"/>
              </wp:wrapPolygon>
            </wp:wrapTight>
            <wp:docPr id="2" name="Picture 2" descr="CANVAS nav reord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NVAS nav reord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anchor>
        </w:drawing>
      </w:r>
      <w:r w:rsidRPr="00684CFA">
        <w:rPr>
          <w:rFonts w:ascii="Verdana" w:eastAsia="Times New Roman" w:hAnsi="Verdana"/>
          <w:sz w:val="20"/>
          <w:szCs w:val="20"/>
          <w:lang w:val="en"/>
        </w:rPr>
        <w:br/>
        <w:t>-EITHER Click And Drag an item (1) BELOW the “Drag an item here to hide them from students” (3)</w:t>
      </w:r>
      <w:r w:rsidRPr="00684CFA">
        <w:rPr>
          <w:rFonts w:ascii="Verdana" w:eastAsia="Times New Roman" w:hAnsi="Verdana"/>
          <w:sz w:val="20"/>
          <w:szCs w:val="20"/>
          <w:lang w:val="en"/>
        </w:rPr>
        <w:br/>
        <w:t>or</w:t>
      </w:r>
      <w:r w:rsidRPr="00684CFA">
        <w:rPr>
          <w:rFonts w:ascii="Verdana" w:eastAsia="Times New Roman" w:hAnsi="Verdana"/>
          <w:sz w:val="20"/>
          <w:szCs w:val="20"/>
          <w:lang w:val="en"/>
        </w:rPr>
        <w:br/>
        <w:t>-Click the “gear” icon to the right of an item (4) and select “Disable”</w:t>
      </w:r>
      <w:r w:rsidRPr="00684CFA">
        <w:rPr>
          <w:rFonts w:ascii="Verdana" w:eastAsia="Times New Roman" w:hAnsi="Verdana"/>
          <w:sz w:val="20"/>
          <w:szCs w:val="20"/>
          <w:lang w:val="en"/>
        </w:rPr>
        <w:br/>
        <w:t>-When done, Click the blue “SAVE” button</w:t>
      </w:r>
      <w:r w:rsidRPr="00684CFA">
        <w:rPr>
          <w:rFonts w:ascii="Verdana" w:eastAsia="Times New Roman" w:hAnsi="Verdana"/>
          <w:sz w:val="20"/>
          <w:szCs w:val="20"/>
          <w:lang w:val="en"/>
        </w:rPr>
        <w:br/>
        <w:t xml:space="preserve">SEE ALSO: </w:t>
      </w:r>
      <w:hyperlink r:id="rId31" w:tgtFrame="_blank" w:history="1">
        <w:r w:rsidRPr="00684CFA">
          <w:rPr>
            <w:rFonts w:ascii="Verdana" w:eastAsia="Times New Roman" w:hAnsi="Verdana"/>
            <w:i/>
            <w:iCs/>
            <w:color w:val="0000FF"/>
            <w:sz w:val="20"/>
            <w:szCs w:val="20"/>
            <w:u w:val="single"/>
            <w:lang w:val="en"/>
          </w:rPr>
          <w:t>VIDEO INTRO TO CUSTOMIZING COURSE LAYOUT (5 Minutes)</w:t>
        </w:r>
      </w:hyperlink>
    </w:p>
    <w:p w:rsidR="00230BE7" w:rsidRPr="00684CFA" w:rsidRDefault="00600004" w:rsidP="00600004">
      <w:pPr>
        <w:spacing w:before="100" w:beforeAutospacing="1" w:after="100" w:afterAutospacing="1"/>
        <w:ind w:left="720"/>
        <w:rPr>
          <w:rFonts w:ascii="Verdana" w:eastAsia="Times New Roman" w:hAnsi="Verdana"/>
          <w:i/>
          <w:iCs/>
          <w:sz w:val="20"/>
          <w:szCs w:val="20"/>
          <w:lang w:val="en"/>
        </w:rPr>
      </w:pPr>
      <w:r w:rsidRPr="00684CFA">
        <w:rPr>
          <w:rFonts w:ascii="Verdana" w:eastAsia="Times New Roman" w:hAnsi="Verdana"/>
          <w:sz w:val="20"/>
          <w:szCs w:val="20"/>
          <w:lang w:val="en"/>
        </w:rPr>
        <w:t>NOTE: YOU as Instructor will ALWAYS see and be able to access all areas of any Canvas Course you have instructor access to.</w:t>
      </w:r>
      <w:r w:rsidRPr="00684CFA">
        <w:rPr>
          <w:rFonts w:ascii="Verdana" w:eastAsia="Times New Roman" w:hAnsi="Verdana"/>
          <w:sz w:val="20"/>
          <w:szCs w:val="20"/>
          <w:lang w:val="en"/>
        </w:rPr>
        <w:br/>
      </w:r>
    </w:p>
    <w:p w:rsidR="00600004" w:rsidRPr="00684CFA" w:rsidRDefault="00230BE7"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i/>
          <w:iCs/>
          <w:noProof/>
          <w:sz w:val="20"/>
          <w:szCs w:val="20"/>
        </w:rPr>
        <w:drawing>
          <wp:inline distT="0" distB="0" distL="0" distR="0" wp14:anchorId="39DCFE21" wp14:editId="6E0E1C9D">
            <wp:extent cx="241802" cy="229711"/>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lert image.png"/>
                    <pic:cNvPicPr/>
                  </pic:nvPicPr>
                  <pic:blipFill>
                    <a:blip r:embed="rId6">
                      <a:extLst>
                        <a:ext uri="{28A0092B-C50C-407E-A947-70E740481C1C}">
                          <a14:useLocalDpi xmlns:a14="http://schemas.microsoft.com/office/drawing/2010/main" val="0"/>
                        </a:ext>
                      </a:extLst>
                    </a:blip>
                    <a:stretch>
                      <a:fillRect/>
                    </a:stretch>
                  </pic:blipFill>
                  <pic:spPr>
                    <a:xfrm>
                      <a:off x="0" y="0"/>
                      <a:ext cx="251430" cy="238858"/>
                    </a:xfrm>
                    <a:prstGeom prst="rect">
                      <a:avLst/>
                    </a:prstGeom>
                  </pic:spPr>
                </pic:pic>
              </a:graphicData>
            </a:graphic>
          </wp:inline>
        </w:drawing>
      </w:r>
      <w:r w:rsidR="00600004" w:rsidRPr="00684CFA">
        <w:rPr>
          <w:rFonts w:ascii="Verdana" w:eastAsia="Times New Roman" w:hAnsi="Verdana"/>
          <w:i/>
          <w:iCs/>
          <w:sz w:val="20"/>
          <w:szCs w:val="20"/>
          <w:lang w:val="en"/>
        </w:rPr>
        <w:t xml:space="preserve">Tip: While in that “Settings” area, </w:t>
      </w:r>
      <w:hyperlink r:id="rId32" w:tgtFrame="_blank" w:history="1">
        <w:r w:rsidR="00600004" w:rsidRPr="00684CFA">
          <w:rPr>
            <w:rFonts w:ascii="Verdana" w:eastAsia="Times New Roman" w:hAnsi="Verdana"/>
            <w:i/>
            <w:iCs/>
            <w:color w:val="0000FF"/>
            <w:sz w:val="20"/>
            <w:szCs w:val="20"/>
            <w:u w:val="single"/>
            <w:lang w:val="en"/>
          </w:rPr>
          <w:t>you can access a “Student View”</w:t>
        </w:r>
      </w:hyperlink>
      <w:r w:rsidR="00600004" w:rsidRPr="00684CFA">
        <w:rPr>
          <w:rFonts w:ascii="Verdana" w:eastAsia="Times New Roman" w:hAnsi="Verdana"/>
          <w:i/>
          <w:iCs/>
          <w:sz w:val="20"/>
          <w:szCs w:val="20"/>
          <w:lang w:val="en"/>
        </w:rPr>
        <w:t xml:space="preserve"> via the button at th</w:t>
      </w:r>
      <w:r w:rsidRPr="00684CFA">
        <w:rPr>
          <w:rFonts w:ascii="Verdana" w:eastAsia="Times New Roman" w:hAnsi="Verdana"/>
          <w:i/>
          <w:iCs/>
          <w:sz w:val="20"/>
          <w:szCs w:val="20"/>
          <w:lang w:val="en"/>
        </w:rPr>
        <w:t>e top of the right hand column.</w:t>
      </w:r>
    </w:p>
    <w:p w:rsidR="00600004" w:rsidRPr="00684CFA" w:rsidRDefault="00600004" w:rsidP="00600004">
      <w:pPr>
        <w:spacing w:beforeAutospacing="1" w:afterAutospacing="1"/>
        <w:ind w:left="720"/>
        <w:rPr>
          <w:rFonts w:ascii="Verdana" w:eastAsia="Times New Roman" w:hAnsi="Verdana"/>
          <w:sz w:val="20"/>
          <w:szCs w:val="20"/>
          <w:lang w:val="en"/>
        </w:rPr>
      </w:pPr>
      <w:r w:rsidRPr="00684CFA">
        <w:rPr>
          <w:rFonts w:ascii="Verdana" w:eastAsia="Times New Roman" w:hAnsi="Verdana"/>
          <w:sz w:val="20"/>
          <w:szCs w:val="20"/>
          <w:lang w:val="en"/>
        </w:rPr>
        <w:pict>
          <v:rect id="_x0000_i1036" style="width:0;height:1.5pt" o:hralign="center" o:hrstd="t" o:hr="t" fillcolor="#a0a0a0" stroked="f"/>
        </w:pict>
      </w:r>
    </w:p>
    <w:p w:rsidR="00600004" w:rsidRPr="00684CFA" w:rsidRDefault="00600004" w:rsidP="00600004">
      <w:pPr>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b/>
          <w:bCs/>
          <w:sz w:val="20"/>
          <w:szCs w:val="20"/>
          <w:lang w:val="en"/>
        </w:rPr>
        <w:t>WHEN DO STUDENTS GET ACCESS TO MY COURSE?</w:t>
      </w:r>
    </w:p>
    <w:p w:rsidR="00230BE7" w:rsidRPr="00684CFA" w:rsidRDefault="00230BE7"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noProof/>
          <w:color w:val="0000FF"/>
          <w:sz w:val="20"/>
          <w:szCs w:val="20"/>
        </w:rPr>
        <w:drawing>
          <wp:anchor distT="0" distB="0" distL="114300" distR="114300" simplePos="0" relativeHeight="251660288" behindDoc="1" locked="0" layoutInCell="1" allowOverlap="1" wp14:anchorId="581689F3" wp14:editId="73B714E1">
            <wp:simplePos x="0" y="0"/>
            <wp:positionH relativeFrom="column">
              <wp:posOffset>4476750</wp:posOffset>
            </wp:positionH>
            <wp:positionV relativeFrom="paragraph">
              <wp:posOffset>9525</wp:posOffset>
            </wp:positionV>
            <wp:extent cx="2124075" cy="1800225"/>
            <wp:effectExtent l="0" t="0" r="9525" b="9525"/>
            <wp:wrapTight wrapText="bothSides">
              <wp:wrapPolygon edited="0">
                <wp:start x="0" y="0"/>
                <wp:lineTo x="0" y="21486"/>
                <wp:lineTo x="21503" y="21486"/>
                <wp:lineTo x="21503" y="0"/>
                <wp:lineTo x="0" y="0"/>
              </wp:wrapPolygon>
            </wp:wrapTight>
            <wp:docPr id="1" name="Picture 1" descr="CANVAS publish butto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NVAS publish butto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24075" cy="1800225"/>
                    </a:xfrm>
                    <a:prstGeom prst="rect">
                      <a:avLst/>
                    </a:prstGeom>
                    <a:noFill/>
                    <a:ln>
                      <a:noFill/>
                    </a:ln>
                  </pic:spPr>
                </pic:pic>
              </a:graphicData>
            </a:graphic>
          </wp:anchor>
        </w:drawing>
      </w:r>
      <w:r w:rsidR="00600004" w:rsidRPr="00684CFA">
        <w:rPr>
          <w:rFonts w:ascii="Verdana" w:eastAsia="Times New Roman" w:hAnsi="Verdana"/>
          <w:sz w:val="20"/>
          <w:szCs w:val="20"/>
          <w:lang w:val="en"/>
        </w:rPr>
        <w:t>Students are auto-magically added to your Canvas course as they enroll (which you should have seen in the Grades area) BUT they will not know or see anything about your course until…</w:t>
      </w:r>
      <w:r w:rsidR="00600004" w:rsidRPr="00684CFA">
        <w:rPr>
          <w:rFonts w:ascii="Verdana" w:eastAsia="Times New Roman" w:hAnsi="Verdana"/>
          <w:sz w:val="20"/>
          <w:szCs w:val="20"/>
          <w:lang w:val="en"/>
        </w:rPr>
        <w:br/>
        <w:t xml:space="preserve">A) You </w:t>
      </w:r>
      <w:hyperlink r:id="rId35" w:tgtFrame="_blank" w:history="1">
        <w:r w:rsidR="00600004" w:rsidRPr="00684CFA">
          <w:rPr>
            <w:rFonts w:ascii="Verdana" w:eastAsia="Times New Roman" w:hAnsi="Verdana"/>
            <w:color w:val="0000FF"/>
            <w:sz w:val="20"/>
            <w:szCs w:val="20"/>
            <w:u w:val="single"/>
            <w:lang w:val="en"/>
          </w:rPr>
          <w:t>“PUBLISH” the Course to them</w:t>
        </w:r>
      </w:hyperlink>
      <w:r w:rsidR="00600004" w:rsidRPr="00684CFA">
        <w:rPr>
          <w:rFonts w:ascii="Verdana" w:eastAsia="Times New Roman" w:hAnsi="Verdana"/>
          <w:sz w:val="20"/>
          <w:szCs w:val="20"/>
          <w:lang w:val="en"/>
        </w:rPr>
        <w:t>* via the “PUBLISH” button on the course Home page</w:t>
      </w:r>
      <w:r w:rsidR="00600004" w:rsidRPr="00684CFA">
        <w:rPr>
          <w:rFonts w:ascii="Verdana" w:eastAsia="Times New Roman" w:hAnsi="Verdana"/>
          <w:sz w:val="20"/>
          <w:szCs w:val="20"/>
          <w:lang w:val="en"/>
        </w:rPr>
        <w:br/>
      </w:r>
    </w:p>
    <w:p w:rsidR="00230BE7" w:rsidRPr="00684CFA" w:rsidRDefault="00600004"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AND</w:t>
      </w:r>
      <w:r w:rsidRPr="00684CFA">
        <w:rPr>
          <w:rFonts w:ascii="Verdana" w:eastAsia="Times New Roman" w:hAnsi="Verdana"/>
          <w:sz w:val="20"/>
          <w:szCs w:val="20"/>
          <w:lang w:val="en"/>
        </w:rPr>
        <w:br/>
        <w:t>B) It is after the default Term Start Date (1am the day the semester starts)</w:t>
      </w:r>
      <w:r w:rsidRPr="00684CFA">
        <w:rPr>
          <w:rFonts w:ascii="Verdana" w:eastAsia="Times New Roman" w:hAnsi="Verdana"/>
          <w:sz w:val="20"/>
          <w:szCs w:val="20"/>
          <w:lang w:val="en"/>
        </w:rPr>
        <w:br/>
        <w:t xml:space="preserve">OPTIONALLY – You can </w:t>
      </w:r>
      <w:hyperlink r:id="rId36" w:tgtFrame="_blank" w:history="1">
        <w:r w:rsidRPr="00684CFA">
          <w:rPr>
            <w:rFonts w:ascii="Verdana" w:eastAsia="Times New Roman" w:hAnsi="Verdana"/>
            <w:color w:val="0000FF"/>
            <w:sz w:val="20"/>
            <w:szCs w:val="20"/>
            <w:u w:val="single"/>
            <w:lang w:val="en"/>
          </w:rPr>
          <w:t>Modify the START date</w:t>
        </w:r>
      </w:hyperlink>
      <w:r w:rsidRPr="00684CFA">
        <w:rPr>
          <w:rFonts w:ascii="Verdana" w:eastAsia="Times New Roman" w:hAnsi="Verdana"/>
          <w:sz w:val="20"/>
          <w:szCs w:val="20"/>
          <w:lang w:val="en"/>
        </w:rPr>
        <w:t xml:space="preserve"> to allow students earlier access to your course if you wish.</w:t>
      </w:r>
      <w:r w:rsidRPr="00684CFA">
        <w:rPr>
          <w:rFonts w:ascii="Verdana" w:eastAsia="Times New Roman" w:hAnsi="Verdana"/>
          <w:sz w:val="20"/>
          <w:szCs w:val="20"/>
          <w:lang w:val="en"/>
        </w:rPr>
        <w:br/>
      </w:r>
    </w:p>
    <w:p w:rsidR="00047C86" w:rsidRPr="00684CFA" w:rsidRDefault="00047C86"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pict>
          <v:rect id="_x0000_i1055" style="width:0;height:1.5pt" o:hralign="center" o:hrstd="t" o:hr="t" fillcolor="#a0a0a0" stroked="f"/>
        </w:pict>
      </w:r>
    </w:p>
    <w:p w:rsidR="00230BE7" w:rsidRPr="00684CFA" w:rsidRDefault="00230BE7" w:rsidP="00600004">
      <w:pPr>
        <w:spacing w:before="100" w:beforeAutospacing="1" w:after="100" w:afterAutospacing="1"/>
        <w:ind w:left="720"/>
        <w:rPr>
          <w:rFonts w:ascii="Verdana" w:eastAsia="Times New Roman" w:hAnsi="Verdana"/>
          <w:i/>
          <w:iCs/>
          <w:sz w:val="20"/>
          <w:szCs w:val="20"/>
          <w:lang w:val="en"/>
        </w:rPr>
      </w:pPr>
    </w:p>
    <w:p w:rsidR="00047C86" w:rsidRPr="00684CFA" w:rsidRDefault="00230BE7" w:rsidP="00047C86">
      <w:pPr>
        <w:numPr>
          <w:ilvl w:val="0"/>
          <w:numId w:val="1"/>
        </w:numPr>
        <w:spacing w:before="100" w:beforeAutospacing="1" w:after="100" w:afterAutospacing="1"/>
        <w:outlineLvl w:val="4"/>
        <w:rPr>
          <w:rFonts w:ascii="Verdana" w:eastAsia="Times New Roman" w:hAnsi="Verdana"/>
          <w:b/>
          <w:bCs/>
          <w:sz w:val="20"/>
          <w:szCs w:val="20"/>
          <w:lang w:val="en"/>
        </w:rPr>
      </w:pPr>
      <w:r w:rsidRPr="00684CFA">
        <w:rPr>
          <w:rFonts w:ascii="Verdana" w:eastAsia="Times New Roman" w:hAnsi="Verdana"/>
          <w:b/>
          <w:bCs/>
          <w:sz w:val="20"/>
          <w:szCs w:val="20"/>
          <w:lang w:val="en"/>
        </w:rPr>
        <w:t xml:space="preserve"> </w:t>
      </w:r>
      <w:r w:rsidR="00047C86" w:rsidRPr="00684CFA">
        <w:rPr>
          <w:rFonts w:ascii="Verdana" w:eastAsia="Times New Roman" w:hAnsi="Verdana"/>
          <w:b/>
          <w:bCs/>
          <w:sz w:val="20"/>
          <w:szCs w:val="20"/>
          <w:lang w:val="en"/>
        </w:rPr>
        <w:t xml:space="preserve">How </w:t>
      </w:r>
      <w:bookmarkStart w:id="0" w:name="_GoBack"/>
      <w:r w:rsidR="00047C86" w:rsidRPr="00684CFA">
        <w:rPr>
          <w:rFonts w:ascii="Verdana" w:eastAsia="Times New Roman" w:hAnsi="Verdana"/>
          <w:b/>
          <w:bCs/>
          <w:sz w:val="20"/>
          <w:szCs w:val="20"/>
          <w:lang w:val="en"/>
        </w:rPr>
        <w:t>Long will I/my students have access to our Canvas Site?</w:t>
      </w:r>
      <w:bookmarkEnd w:id="0"/>
    </w:p>
    <w:p w:rsidR="00047C86" w:rsidRPr="00684CFA" w:rsidRDefault="00047C86" w:rsidP="00047C86">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FACULTY- have access to course sites for 7 years.</w:t>
      </w:r>
    </w:p>
    <w:p w:rsidR="00047C86" w:rsidRPr="00684CFA" w:rsidRDefault="00047C86" w:rsidP="00047C86">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t>STUDENTS by default will only have access to the course until t</w:t>
      </w:r>
      <w:r w:rsidR="00230BE7" w:rsidRPr="00684CFA">
        <w:rPr>
          <w:rFonts w:ascii="Verdana" w:eastAsia="Times New Roman" w:hAnsi="Verdana"/>
          <w:sz w:val="20"/>
          <w:szCs w:val="20"/>
          <w:lang w:val="en"/>
        </w:rPr>
        <w:t>he announced Term window closes</w:t>
      </w:r>
      <w:r w:rsidRPr="00684CFA">
        <w:rPr>
          <w:rFonts w:ascii="Verdana" w:eastAsia="Times New Roman" w:hAnsi="Verdana"/>
          <w:sz w:val="20"/>
          <w:szCs w:val="20"/>
          <w:lang w:val="en"/>
        </w:rPr>
        <w:t xml:space="preserve"> – after the term close date, the canvas course will become READ-ONLY and no editing of grades, assignment submissions etc.</w:t>
      </w:r>
      <w:r w:rsidRPr="00684CFA">
        <w:rPr>
          <w:rFonts w:ascii="Verdana" w:eastAsia="Times New Roman" w:hAnsi="Verdana"/>
          <w:sz w:val="20"/>
          <w:szCs w:val="20"/>
          <w:lang w:val="en"/>
        </w:rPr>
        <w:br/>
      </w:r>
      <w:r w:rsidRPr="00684CFA">
        <w:rPr>
          <w:rFonts w:ascii="Verdana" w:eastAsia="Times New Roman" w:hAnsi="Verdana"/>
          <w:sz w:val="20"/>
          <w:szCs w:val="20"/>
          <w:lang w:val="en"/>
        </w:rPr>
        <w:lastRenderedPageBreak/>
        <w:t xml:space="preserve">OPTIONALLY – You can </w:t>
      </w:r>
      <w:hyperlink r:id="rId37" w:tgtFrame="_blank" w:history="1">
        <w:r w:rsidRPr="00684CFA">
          <w:rPr>
            <w:rFonts w:ascii="Verdana" w:eastAsia="Times New Roman" w:hAnsi="Verdana"/>
            <w:color w:val="0000FF"/>
            <w:sz w:val="20"/>
            <w:szCs w:val="20"/>
            <w:u w:val="single"/>
            <w:lang w:val="en"/>
          </w:rPr>
          <w:t>Modify the END date</w:t>
        </w:r>
      </w:hyperlink>
      <w:r w:rsidRPr="00684CFA">
        <w:rPr>
          <w:rFonts w:ascii="Verdana" w:eastAsia="Times New Roman" w:hAnsi="Verdana"/>
          <w:sz w:val="20"/>
          <w:szCs w:val="20"/>
          <w:lang w:val="en"/>
        </w:rPr>
        <w:t xml:space="preserve"> to allow students earlier access to your course if you wish.</w:t>
      </w:r>
    </w:p>
    <w:p w:rsidR="00600004" w:rsidRPr="00684CFA" w:rsidRDefault="00600004"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pict>
          <v:rect id="_x0000_i1040" style="width:0;height:1.5pt" o:hralign="center" o:hrstd="t" o:hr="t" fillcolor="#a0a0a0" stroked="f"/>
        </w:pict>
      </w:r>
    </w:p>
    <w:p w:rsidR="00600004" w:rsidRPr="00684CFA" w:rsidRDefault="00600004" w:rsidP="00600004">
      <w:pPr>
        <w:spacing w:before="100" w:beforeAutospacing="1" w:after="100" w:afterAutospacing="1"/>
        <w:outlineLvl w:val="2"/>
        <w:rPr>
          <w:rFonts w:ascii="Verdana" w:eastAsia="Times New Roman" w:hAnsi="Verdana"/>
          <w:b/>
          <w:bCs/>
          <w:sz w:val="20"/>
          <w:szCs w:val="20"/>
          <w:lang w:val="en"/>
        </w:rPr>
      </w:pPr>
      <w:r w:rsidRPr="00684CFA">
        <w:rPr>
          <w:rFonts w:ascii="Verdana" w:eastAsia="Times New Roman" w:hAnsi="Verdana"/>
          <w:b/>
          <w:bCs/>
          <w:sz w:val="20"/>
          <w:szCs w:val="20"/>
          <w:lang w:val="en"/>
        </w:rPr>
        <w:t>Prefer Old School Hard Copy Manual?</w:t>
      </w:r>
    </w:p>
    <w:p w:rsidR="00230BE7" w:rsidRPr="00684CFA" w:rsidRDefault="00600004" w:rsidP="00230BE7">
      <w:pPr>
        <w:numPr>
          <w:ilvl w:val="0"/>
          <w:numId w:val="3"/>
        </w:numPr>
        <w:spacing w:before="100" w:beforeAutospacing="1" w:after="100" w:afterAutospacing="1"/>
        <w:rPr>
          <w:rFonts w:ascii="Verdana" w:eastAsia="Times New Roman" w:hAnsi="Verdana"/>
          <w:sz w:val="20"/>
          <w:szCs w:val="20"/>
          <w:lang w:val="en"/>
        </w:rPr>
      </w:pPr>
      <w:hyperlink r:id="rId38" w:tgtFrame="_blank" w:history="1">
        <w:r w:rsidRPr="00684CFA">
          <w:rPr>
            <w:rFonts w:ascii="Verdana" w:eastAsia="Times New Roman" w:hAnsi="Verdana"/>
            <w:color w:val="0000FF"/>
            <w:sz w:val="20"/>
            <w:szCs w:val="20"/>
            <w:u w:val="single"/>
            <w:lang w:val="en"/>
          </w:rPr>
          <w:t xml:space="preserve">Latest Print-Friendly PDF Instructor </w:t>
        </w:r>
        <w:r w:rsidRPr="00684CFA">
          <w:rPr>
            <w:rFonts w:ascii="Verdana" w:eastAsia="Times New Roman" w:hAnsi="Verdana"/>
            <w:b/>
            <w:bCs/>
            <w:color w:val="0000FF"/>
            <w:sz w:val="20"/>
            <w:szCs w:val="20"/>
            <w:u w:val="single"/>
            <w:lang w:val="en"/>
          </w:rPr>
          <w:t>QUICKSTART GUIDE</w:t>
        </w:r>
      </w:hyperlink>
    </w:p>
    <w:p w:rsidR="00230BE7" w:rsidRPr="00684CFA" w:rsidRDefault="00600004" w:rsidP="00230BE7">
      <w:pPr>
        <w:numPr>
          <w:ilvl w:val="0"/>
          <w:numId w:val="3"/>
        </w:numPr>
        <w:spacing w:before="100" w:beforeAutospacing="1" w:after="100" w:afterAutospacing="1"/>
        <w:rPr>
          <w:rFonts w:ascii="Verdana" w:eastAsia="Times New Roman" w:hAnsi="Verdana"/>
          <w:sz w:val="20"/>
          <w:szCs w:val="20"/>
          <w:lang w:val="en"/>
        </w:rPr>
      </w:pPr>
      <w:hyperlink r:id="rId39" w:tgtFrame="_blank" w:history="1">
        <w:r w:rsidRPr="00684CFA">
          <w:rPr>
            <w:rFonts w:ascii="Verdana" w:eastAsia="Times New Roman" w:hAnsi="Verdana"/>
            <w:color w:val="0000FF"/>
            <w:sz w:val="20"/>
            <w:szCs w:val="20"/>
            <w:u w:val="single"/>
            <w:lang w:val="en"/>
          </w:rPr>
          <w:t xml:space="preserve">Latest Print-Friendly PDF Instructor </w:t>
        </w:r>
        <w:r w:rsidRPr="00684CFA">
          <w:rPr>
            <w:rFonts w:ascii="Verdana" w:eastAsia="Times New Roman" w:hAnsi="Verdana"/>
            <w:b/>
            <w:bCs/>
            <w:color w:val="0000FF"/>
            <w:sz w:val="20"/>
            <w:szCs w:val="20"/>
            <w:u w:val="single"/>
            <w:lang w:val="en"/>
          </w:rPr>
          <w:t>FULL MANUA</w:t>
        </w:r>
        <w:r w:rsidRPr="00684CFA">
          <w:rPr>
            <w:rFonts w:ascii="Verdana" w:eastAsia="Times New Roman" w:hAnsi="Verdana"/>
            <w:color w:val="0000FF"/>
            <w:sz w:val="20"/>
            <w:szCs w:val="20"/>
            <w:u w:val="single"/>
            <w:lang w:val="en"/>
          </w:rPr>
          <w:t>L</w:t>
        </w:r>
      </w:hyperlink>
      <w:r w:rsidRPr="00684CFA">
        <w:rPr>
          <w:rFonts w:ascii="Verdana" w:eastAsia="Times New Roman" w:hAnsi="Verdana"/>
          <w:sz w:val="20"/>
          <w:szCs w:val="20"/>
          <w:lang w:val="en"/>
        </w:rPr>
        <w:br/>
        <w:t>(Note: Canvas does regular updates every 3 weeks so these will age quickly, but the links are whe</w:t>
      </w:r>
      <w:r w:rsidR="00230BE7" w:rsidRPr="00684CFA">
        <w:rPr>
          <w:rFonts w:ascii="Verdana" w:eastAsia="Times New Roman" w:hAnsi="Verdana"/>
          <w:sz w:val="20"/>
          <w:szCs w:val="20"/>
          <w:lang w:val="en"/>
        </w:rPr>
        <w:t>re you can always find the latest greatest version</w:t>
      </w:r>
    </w:p>
    <w:p w:rsidR="00600004" w:rsidRPr="00684CFA" w:rsidRDefault="00600004" w:rsidP="00600004">
      <w:pPr>
        <w:spacing w:before="100" w:beforeAutospacing="1" w:after="100" w:afterAutospacing="1"/>
        <w:ind w:left="720"/>
        <w:rPr>
          <w:rFonts w:ascii="Verdana" w:eastAsia="Times New Roman" w:hAnsi="Verdana"/>
          <w:sz w:val="20"/>
          <w:szCs w:val="20"/>
          <w:lang w:val="en"/>
        </w:rPr>
      </w:pPr>
      <w:r w:rsidRPr="00684CFA">
        <w:rPr>
          <w:rFonts w:ascii="Verdana" w:eastAsia="Times New Roman" w:hAnsi="Verdana"/>
          <w:sz w:val="20"/>
          <w:szCs w:val="20"/>
          <w:lang w:val="en"/>
        </w:rPr>
        <w:pict>
          <v:rect id="_x0000_i1039" style="width:0;height:1.5pt" o:hralign="center" o:hrstd="t" o:hr="t" fillcolor="#a0a0a0" stroked="f"/>
        </w:pict>
      </w:r>
    </w:p>
    <w:p w:rsidR="00600004" w:rsidRPr="00684CFA" w:rsidRDefault="00600004" w:rsidP="00684CFA">
      <w:pPr>
        <w:spacing w:before="100" w:beforeAutospacing="1" w:after="100" w:afterAutospacing="1"/>
        <w:rPr>
          <w:rFonts w:ascii="Verdana" w:eastAsia="Times New Roman" w:hAnsi="Verdana"/>
          <w:sz w:val="20"/>
          <w:szCs w:val="20"/>
          <w:lang w:val="en"/>
        </w:rPr>
      </w:pPr>
      <w:r w:rsidRPr="00684CFA">
        <w:rPr>
          <w:rFonts w:ascii="Verdana" w:eastAsia="Times New Roman" w:hAnsi="Verdana"/>
          <w:sz w:val="20"/>
          <w:szCs w:val="20"/>
          <w:lang w:val="en"/>
        </w:rPr>
        <w:t>Remember that as you get rolling for next semester,</w:t>
      </w:r>
      <w:hyperlink r:id="rId40" w:tgtFrame="_blank" w:history="1">
        <w:r w:rsidRPr="00684CFA">
          <w:rPr>
            <w:rFonts w:ascii="Verdana" w:eastAsia="Times New Roman" w:hAnsi="Verdana"/>
            <w:color w:val="0000FF"/>
            <w:sz w:val="20"/>
            <w:szCs w:val="20"/>
            <w:u w:val="single"/>
            <w:lang w:val="en"/>
          </w:rPr>
          <w:t xml:space="preserve"> you will </w:t>
        </w:r>
        <w:r w:rsidRPr="00684CFA">
          <w:rPr>
            <w:rFonts w:ascii="Verdana" w:eastAsia="Times New Roman" w:hAnsi="Verdana"/>
            <w:color w:val="0000FF"/>
            <w:sz w:val="20"/>
            <w:szCs w:val="20"/>
            <w:u w:val="single"/>
            <w:lang w:val="en"/>
          </w:rPr>
          <w:t>be able to copy all of your Canvas course setup</w:t>
        </w:r>
      </w:hyperlink>
      <w:r w:rsidRPr="00684CFA">
        <w:rPr>
          <w:rFonts w:ascii="Verdana" w:eastAsia="Times New Roman" w:hAnsi="Verdana"/>
          <w:sz w:val="20"/>
          <w:szCs w:val="20"/>
          <w:lang w:val="en"/>
        </w:rPr>
        <w:t xml:space="preserve"> from this term so you can keep tuning and polishing and do not have to keep re-inventing the wheel.</w:t>
      </w:r>
    </w:p>
    <w:sectPr w:rsidR="00600004" w:rsidRPr="0068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242" style="width:0;height:1.5pt" o:hralign="center" o:bullet="t" o:hrstd="t" o:hr="t" fillcolor="#a0a0a0" stroked="f"/>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28.5pt;height:27pt;visibility:visible;mso-wrap-style:square" o:bullet="t">
        <v:imagedata r:id="rId1" o:title=""/>
      </v:shape>
    </w:pict>
  </w:numPicBullet>
  <w:abstractNum w:abstractNumId="0" w15:restartNumberingAfterBreak="0">
    <w:nsid w:val="04F009F6"/>
    <w:multiLevelType w:val="multilevel"/>
    <w:tmpl w:val="A052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675B9"/>
    <w:multiLevelType w:val="multilevel"/>
    <w:tmpl w:val="FB9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418A5"/>
    <w:multiLevelType w:val="hybridMultilevel"/>
    <w:tmpl w:val="69BA8A18"/>
    <w:lvl w:ilvl="0" w:tplc="316A1110">
      <w:start w:val="1"/>
      <w:numFmt w:val="bullet"/>
      <w:lvlText w:val=""/>
      <w:lvlPicBulletId w:val="1"/>
      <w:lvlJc w:val="left"/>
      <w:pPr>
        <w:tabs>
          <w:tab w:val="num" w:pos="630"/>
        </w:tabs>
        <w:ind w:left="630" w:hanging="360"/>
      </w:pPr>
      <w:rPr>
        <w:rFonts w:ascii="Symbol" w:hAnsi="Symbol" w:hint="default"/>
      </w:rPr>
    </w:lvl>
    <w:lvl w:ilvl="1" w:tplc="D10C4176" w:tentative="1">
      <w:start w:val="1"/>
      <w:numFmt w:val="bullet"/>
      <w:lvlText w:val=""/>
      <w:lvlJc w:val="left"/>
      <w:pPr>
        <w:tabs>
          <w:tab w:val="num" w:pos="1350"/>
        </w:tabs>
        <w:ind w:left="1350" w:hanging="360"/>
      </w:pPr>
      <w:rPr>
        <w:rFonts w:ascii="Symbol" w:hAnsi="Symbol" w:hint="default"/>
      </w:rPr>
    </w:lvl>
    <w:lvl w:ilvl="2" w:tplc="BC0A7F22" w:tentative="1">
      <w:start w:val="1"/>
      <w:numFmt w:val="bullet"/>
      <w:lvlText w:val=""/>
      <w:lvlJc w:val="left"/>
      <w:pPr>
        <w:tabs>
          <w:tab w:val="num" w:pos="2070"/>
        </w:tabs>
        <w:ind w:left="2070" w:hanging="360"/>
      </w:pPr>
      <w:rPr>
        <w:rFonts w:ascii="Symbol" w:hAnsi="Symbol" w:hint="default"/>
      </w:rPr>
    </w:lvl>
    <w:lvl w:ilvl="3" w:tplc="BBC4D9DC" w:tentative="1">
      <w:start w:val="1"/>
      <w:numFmt w:val="bullet"/>
      <w:lvlText w:val=""/>
      <w:lvlJc w:val="left"/>
      <w:pPr>
        <w:tabs>
          <w:tab w:val="num" w:pos="2790"/>
        </w:tabs>
        <w:ind w:left="2790" w:hanging="360"/>
      </w:pPr>
      <w:rPr>
        <w:rFonts w:ascii="Symbol" w:hAnsi="Symbol" w:hint="default"/>
      </w:rPr>
    </w:lvl>
    <w:lvl w:ilvl="4" w:tplc="64824BEA" w:tentative="1">
      <w:start w:val="1"/>
      <w:numFmt w:val="bullet"/>
      <w:lvlText w:val=""/>
      <w:lvlJc w:val="left"/>
      <w:pPr>
        <w:tabs>
          <w:tab w:val="num" w:pos="3510"/>
        </w:tabs>
        <w:ind w:left="3510" w:hanging="360"/>
      </w:pPr>
      <w:rPr>
        <w:rFonts w:ascii="Symbol" w:hAnsi="Symbol" w:hint="default"/>
      </w:rPr>
    </w:lvl>
    <w:lvl w:ilvl="5" w:tplc="D71830A8" w:tentative="1">
      <w:start w:val="1"/>
      <w:numFmt w:val="bullet"/>
      <w:lvlText w:val=""/>
      <w:lvlJc w:val="left"/>
      <w:pPr>
        <w:tabs>
          <w:tab w:val="num" w:pos="4230"/>
        </w:tabs>
        <w:ind w:left="4230" w:hanging="360"/>
      </w:pPr>
      <w:rPr>
        <w:rFonts w:ascii="Symbol" w:hAnsi="Symbol" w:hint="default"/>
      </w:rPr>
    </w:lvl>
    <w:lvl w:ilvl="6" w:tplc="F7B6A5BE" w:tentative="1">
      <w:start w:val="1"/>
      <w:numFmt w:val="bullet"/>
      <w:lvlText w:val=""/>
      <w:lvlJc w:val="left"/>
      <w:pPr>
        <w:tabs>
          <w:tab w:val="num" w:pos="4950"/>
        </w:tabs>
        <w:ind w:left="4950" w:hanging="360"/>
      </w:pPr>
      <w:rPr>
        <w:rFonts w:ascii="Symbol" w:hAnsi="Symbol" w:hint="default"/>
      </w:rPr>
    </w:lvl>
    <w:lvl w:ilvl="7" w:tplc="DAEC1346" w:tentative="1">
      <w:start w:val="1"/>
      <w:numFmt w:val="bullet"/>
      <w:lvlText w:val=""/>
      <w:lvlJc w:val="left"/>
      <w:pPr>
        <w:tabs>
          <w:tab w:val="num" w:pos="5670"/>
        </w:tabs>
        <w:ind w:left="5670" w:hanging="360"/>
      </w:pPr>
      <w:rPr>
        <w:rFonts w:ascii="Symbol" w:hAnsi="Symbol" w:hint="default"/>
      </w:rPr>
    </w:lvl>
    <w:lvl w:ilvl="8" w:tplc="C330C56A" w:tentative="1">
      <w:start w:val="1"/>
      <w:numFmt w:val="bullet"/>
      <w:lvlText w:val=""/>
      <w:lvlJc w:val="left"/>
      <w:pPr>
        <w:tabs>
          <w:tab w:val="num" w:pos="6390"/>
        </w:tabs>
        <w:ind w:left="6390" w:hanging="360"/>
      </w:pPr>
      <w:rPr>
        <w:rFonts w:ascii="Symbol" w:hAnsi="Symbol" w:hint="default"/>
      </w:rPr>
    </w:lvl>
  </w:abstractNum>
  <w:abstractNum w:abstractNumId="3" w15:restartNumberingAfterBreak="0">
    <w:nsid w:val="61752038"/>
    <w:multiLevelType w:val="hybridMultilevel"/>
    <w:tmpl w:val="9B325A86"/>
    <w:lvl w:ilvl="0" w:tplc="2912FBA6">
      <w:start w:val="1"/>
      <w:numFmt w:val="bullet"/>
      <w:lvlText w:val=""/>
      <w:lvlPicBulletId w:val="0"/>
      <w:lvlJc w:val="left"/>
      <w:pPr>
        <w:tabs>
          <w:tab w:val="num" w:pos="720"/>
        </w:tabs>
        <w:ind w:left="720" w:hanging="360"/>
      </w:pPr>
      <w:rPr>
        <w:rFonts w:ascii="Symbol" w:hAnsi="Symbol" w:hint="default"/>
      </w:rPr>
    </w:lvl>
    <w:lvl w:ilvl="1" w:tplc="C4C69B38" w:tentative="1">
      <w:start w:val="1"/>
      <w:numFmt w:val="bullet"/>
      <w:lvlText w:val=""/>
      <w:lvlJc w:val="left"/>
      <w:pPr>
        <w:tabs>
          <w:tab w:val="num" w:pos="1440"/>
        </w:tabs>
        <w:ind w:left="1440" w:hanging="360"/>
      </w:pPr>
      <w:rPr>
        <w:rFonts w:ascii="Symbol" w:hAnsi="Symbol" w:hint="default"/>
      </w:rPr>
    </w:lvl>
    <w:lvl w:ilvl="2" w:tplc="46AEF0A2" w:tentative="1">
      <w:start w:val="1"/>
      <w:numFmt w:val="bullet"/>
      <w:lvlText w:val=""/>
      <w:lvlJc w:val="left"/>
      <w:pPr>
        <w:tabs>
          <w:tab w:val="num" w:pos="2160"/>
        </w:tabs>
        <w:ind w:left="2160" w:hanging="360"/>
      </w:pPr>
      <w:rPr>
        <w:rFonts w:ascii="Symbol" w:hAnsi="Symbol" w:hint="default"/>
      </w:rPr>
    </w:lvl>
    <w:lvl w:ilvl="3" w:tplc="4044C720" w:tentative="1">
      <w:start w:val="1"/>
      <w:numFmt w:val="bullet"/>
      <w:lvlText w:val=""/>
      <w:lvlJc w:val="left"/>
      <w:pPr>
        <w:tabs>
          <w:tab w:val="num" w:pos="2880"/>
        </w:tabs>
        <w:ind w:left="2880" w:hanging="360"/>
      </w:pPr>
      <w:rPr>
        <w:rFonts w:ascii="Symbol" w:hAnsi="Symbol" w:hint="default"/>
      </w:rPr>
    </w:lvl>
    <w:lvl w:ilvl="4" w:tplc="913C3784" w:tentative="1">
      <w:start w:val="1"/>
      <w:numFmt w:val="bullet"/>
      <w:lvlText w:val=""/>
      <w:lvlJc w:val="left"/>
      <w:pPr>
        <w:tabs>
          <w:tab w:val="num" w:pos="3600"/>
        </w:tabs>
        <w:ind w:left="3600" w:hanging="360"/>
      </w:pPr>
      <w:rPr>
        <w:rFonts w:ascii="Symbol" w:hAnsi="Symbol" w:hint="default"/>
      </w:rPr>
    </w:lvl>
    <w:lvl w:ilvl="5" w:tplc="22349A70" w:tentative="1">
      <w:start w:val="1"/>
      <w:numFmt w:val="bullet"/>
      <w:lvlText w:val=""/>
      <w:lvlJc w:val="left"/>
      <w:pPr>
        <w:tabs>
          <w:tab w:val="num" w:pos="4320"/>
        </w:tabs>
        <w:ind w:left="4320" w:hanging="360"/>
      </w:pPr>
      <w:rPr>
        <w:rFonts w:ascii="Symbol" w:hAnsi="Symbol" w:hint="default"/>
      </w:rPr>
    </w:lvl>
    <w:lvl w:ilvl="6" w:tplc="502AC3F0" w:tentative="1">
      <w:start w:val="1"/>
      <w:numFmt w:val="bullet"/>
      <w:lvlText w:val=""/>
      <w:lvlJc w:val="left"/>
      <w:pPr>
        <w:tabs>
          <w:tab w:val="num" w:pos="5040"/>
        </w:tabs>
        <w:ind w:left="5040" w:hanging="360"/>
      </w:pPr>
      <w:rPr>
        <w:rFonts w:ascii="Symbol" w:hAnsi="Symbol" w:hint="default"/>
      </w:rPr>
    </w:lvl>
    <w:lvl w:ilvl="7" w:tplc="5C721A2C" w:tentative="1">
      <w:start w:val="1"/>
      <w:numFmt w:val="bullet"/>
      <w:lvlText w:val=""/>
      <w:lvlJc w:val="left"/>
      <w:pPr>
        <w:tabs>
          <w:tab w:val="num" w:pos="5760"/>
        </w:tabs>
        <w:ind w:left="5760" w:hanging="360"/>
      </w:pPr>
      <w:rPr>
        <w:rFonts w:ascii="Symbol" w:hAnsi="Symbol" w:hint="default"/>
      </w:rPr>
    </w:lvl>
    <w:lvl w:ilvl="8" w:tplc="70FAB4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3A2090"/>
    <w:multiLevelType w:val="hybridMultilevel"/>
    <w:tmpl w:val="CB983092"/>
    <w:lvl w:ilvl="0" w:tplc="C8DAE54C">
      <w:start w:val="1"/>
      <w:numFmt w:val="bullet"/>
      <w:lvlText w:val=""/>
      <w:lvlPicBulletId w:val="1"/>
      <w:lvlJc w:val="left"/>
      <w:pPr>
        <w:tabs>
          <w:tab w:val="num" w:pos="720"/>
        </w:tabs>
        <w:ind w:left="720" w:hanging="360"/>
      </w:pPr>
      <w:rPr>
        <w:rFonts w:ascii="Symbol" w:hAnsi="Symbol" w:hint="default"/>
      </w:rPr>
    </w:lvl>
    <w:lvl w:ilvl="1" w:tplc="2682C0AE" w:tentative="1">
      <w:start w:val="1"/>
      <w:numFmt w:val="bullet"/>
      <w:lvlText w:val=""/>
      <w:lvlJc w:val="left"/>
      <w:pPr>
        <w:tabs>
          <w:tab w:val="num" w:pos="1440"/>
        </w:tabs>
        <w:ind w:left="1440" w:hanging="360"/>
      </w:pPr>
      <w:rPr>
        <w:rFonts w:ascii="Symbol" w:hAnsi="Symbol" w:hint="default"/>
      </w:rPr>
    </w:lvl>
    <w:lvl w:ilvl="2" w:tplc="786436D8" w:tentative="1">
      <w:start w:val="1"/>
      <w:numFmt w:val="bullet"/>
      <w:lvlText w:val=""/>
      <w:lvlJc w:val="left"/>
      <w:pPr>
        <w:tabs>
          <w:tab w:val="num" w:pos="2160"/>
        </w:tabs>
        <w:ind w:left="2160" w:hanging="360"/>
      </w:pPr>
      <w:rPr>
        <w:rFonts w:ascii="Symbol" w:hAnsi="Symbol" w:hint="default"/>
      </w:rPr>
    </w:lvl>
    <w:lvl w:ilvl="3" w:tplc="7398EBAC" w:tentative="1">
      <w:start w:val="1"/>
      <w:numFmt w:val="bullet"/>
      <w:lvlText w:val=""/>
      <w:lvlJc w:val="left"/>
      <w:pPr>
        <w:tabs>
          <w:tab w:val="num" w:pos="2880"/>
        </w:tabs>
        <w:ind w:left="2880" w:hanging="360"/>
      </w:pPr>
      <w:rPr>
        <w:rFonts w:ascii="Symbol" w:hAnsi="Symbol" w:hint="default"/>
      </w:rPr>
    </w:lvl>
    <w:lvl w:ilvl="4" w:tplc="ECD8B0FA" w:tentative="1">
      <w:start w:val="1"/>
      <w:numFmt w:val="bullet"/>
      <w:lvlText w:val=""/>
      <w:lvlJc w:val="left"/>
      <w:pPr>
        <w:tabs>
          <w:tab w:val="num" w:pos="3600"/>
        </w:tabs>
        <w:ind w:left="3600" w:hanging="360"/>
      </w:pPr>
      <w:rPr>
        <w:rFonts w:ascii="Symbol" w:hAnsi="Symbol" w:hint="default"/>
      </w:rPr>
    </w:lvl>
    <w:lvl w:ilvl="5" w:tplc="076AEB5C" w:tentative="1">
      <w:start w:val="1"/>
      <w:numFmt w:val="bullet"/>
      <w:lvlText w:val=""/>
      <w:lvlJc w:val="left"/>
      <w:pPr>
        <w:tabs>
          <w:tab w:val="num" w:pos="4320"/>
        </w:tabs>
        <w:ind w:left="4320" w:hanging="360"/>
      </w:pPr>
      <w:rPr>
        <w:rFonts w:ascii="Symbol" w:hAnsi="Symbol" w:hint="default"/>
      </w:rPr>
    </w:lvl>
    <w:lvl w:ilvl="6" w:tplc="A7E8F5A0" w:tentative="1">
      <w:start w:val="1"/>
      <w:numFmt w:val="bullet"/>
      <w:lvlText w:val=""/>
      <w:lvlJc w:val="left"/>
      <w:pPr>
        <w:tabs>
          <w:tab w:val="num" w:pos="5040"/>
        </w:tabs>
        <w:ind w:left="5040" w:hanging="360"/>
      </w:pPr>
      <w:rPr>
        <w:rFonts w:ascii="Symbol" w:hAnsi="Symbol" w:hint="default"/>
      </w:rPr>
    </w:lvl>
    <w:lvl w:ilvl="7" w:tplc="93BAC57A" w:tentative="1">
      <w:start w:val="1"/>
      <w:numFmt w:val="bullet"/>
      <w:lvlText w:val=""/>
      <w:lvlJc w:val="left"/>
      <w:pPr>
        <w:tabs>
          <w:tab w:val="num" w:pos="5760"/>
        </w:tabs>
        <w:ind w:left="5760" w:hanging="360"/>
      </w:pPr>
      <w:rPr>
        <w:rFonts w:ascii="Symbol" w:hAnsi="Symbol" w:hint="default"/>
      </w:rPr>
    </w:lvl>
    <w:lvl w:ilvl="8" w:tplc="8292C2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9C"/>
    <w:rsid w:val="00047C86"/>
    <w:rsid w:val="00230BE7"/>
    <w:rsid w:val="0038276D"/>
    <w:rsid w:val="00600004"/>
    <w:rsid w:val="00684CFA"/>
    <w:rsid w:val="00846F33"/>
    <w:rsid w:val="00B13A00"/>
    <w:rsid w:val="00D66B9C"/>
    <w:rsid w:val="00EB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D598"/>
  <w15:chartTrackingRefBased/>
  <w15:docId w15:val="{65178C8F-1142-4B47-A926-4015BDA9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04"/>
    <w:pPr>
      <w:ind w:left="720"/>
      <w:contextualSpacing/>
    </w:pPr>
  </w:style>
  <w:style w:type="character" w:styleId="Hyperlink">
    <w:name w:val="Hyperlink"/>
    <w:basedOn w:val="DefaultParagraphFont"/>
    <w:uiPriority w:val="99"/>
    <w:unhideWhenUsed/>
    <w:rsid w:val="00600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ommunity.canvaslms.com/videos/1091" TargetMode="External"/><Relationship Id="rId18" Type="http://schemas.openxmlformats.org/officeDocument/2006/relationships/image" Target="media/image9.png"/><Relationship Id="rId26" Type="http://schemas.openxmlformats.org/officeDocument/2006/relationships/image" Target="media/image11.png"/><Relationship Id="rId39" Type="http://schemas.openxmlformats.org/officeDocument/2006/relationships/hyperlink" Target="https://guides.instructure.com/m/4152/pdf" TargetMode="External"/><Relationship Id="rId3" Type="http://schemas.openxmlformats.org/officeDocument/2006/relationships/settings" Target="settings.xml"/><Relationship Id="rId21" Type="http://schemas.openxmlformats.org/officeDocument/2006/relationships/hyperlink" Target="https://goaskeli.files.wordpress.com/2015/05/canvas-files-upload.png" TargetMode="Externa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8.png"/><Relationship Id="rId25" Type="http://schemas.openxmlformats.org/officeDocument/2006/relationships/hyperlink" Target="https://goaskeli.files.wordpress.com/2015/05/canvas-settingswee.png" TargetMode="External"/><Relationship Id="rId33" Type="http://schemas.openxmlformats.org/officeDocument/2006/relationships/hyperlink" Target="https://goaskeli.files.wordpress.com/2015/05/canvas-publish-button.png" TargetMode="External"/><Relationship Id="rId38" Type="http://schemas.openxmlformats.org/officeDocument/2006/relationships/hyperlink" Target="https://guides.instructure.com/m/8472/pdf" TargetMode="External"/><Relationship Id="rId2" Type="http://schemas.openxmlformats.org/officeDocument/2006/relationships/styles" Target="styles.xml"/><Relationship Id="rId16" Type="http://schemas.openxmlformats.org/officeDocument/2006/relationships/hyperlink" Target="http://guides.instructure.com/m/4152/l/67002" TargetMode="External"/><Relationship Id="rId20" Type="http://schemas.openxmlformats.org/officeDocument/2006/relationships/hyperlink" Target="https://community.canvaslms.com/videos/1112" TargetMode="External"/><Relationship Id="rId29" Type="http://schemas.openxmlformats.org/officeDocument/2006/relationships/hyperlink" Target="https://goaskeli.files.wordpress.com/2015/05/canvas-nav-reorder.p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guides.instructure.com/m/4152/l/56630-how-do-i-create-a-folder-in-files-as-an-instructor" TargetMode="External"/><Relationship Id="rId32" Type="http://schemas.openxmlformats.org/officeDocument/2006/relationships/hyperlink" Target="http://guides.instructure.com/m/4152/l/61153-how-do-i-access-student-view" TargetMode="External"/><Relationship Id="rId37" Type="http://schemas.openxmlformats.org/officeDocument/2006/relationships/hyperlink" Target="http://guides.instructure.com/m/4214/l/73680-how-do-i-edit-the-details-for-a-section-in-my-course" TargetMode="External"/><Relationship Id="rId40" Type="http://schemas.openxmlformats.org/officeDocument/2006/relationships/hyperlink" Target="http://guides.instructure.com/m/4152/l/57077-how-do-i-import-content-from-another-canvas-course" TargetMode="External"/><Relationship Id="rId5" Type="http://schemas.openxmlformats.org/officeDocument/2006/relationships/hyperlink" Target="http://elearning.salemstate.edu" TargetMode="External"/><Relationship Id="rId15" Type="http://schemas.openxmlformats.org/officeDocument/2006/relationships/hyperlink" Target="http://guides.instructure.com/m/4152/l/41291-how-do-i-add-assignment-groups" TargetMode="External"/><Relationship Id="rId23" Type="http://schemas.openxmlformats.org/officeDocument/2006/relationships/hyperlink" Target="https://community.canvaslms.com/videos/1111" TargetMode="External"/><Relationship Id="rId28" Type="http://schemas.openxmlformats.org/officeDocument/2006/relationships/image" Target="media/image12.png"/><Relationship Id="rId36" Type="http://schemas.openxmlformats.org/officeDocument/2006/relationships/hyperlink" Target="http://guides.instructure.com/m/4214/l/73680-how-do-i-edit-the-details-for-a-section-in-my-course" TargetMode="External"/><Relationship Id="rId10" Type="http://schemas.openxmlformats.org/officeDocument/2006/relationships/image" Target="media/image5.png"/><Relationship Id="rId19" Type="http://schemas.openxmlformats.org/officeDocument/2006/relationships/hyperlink" Target="http://guides.instructure.com/m/4152/l/54999-how-do-i-enter-and-edit-scores-in-the-gradebook" TargetMode="External"/><Relationship Id="rId31" Type="http://schemas.openxmlformats.org/officeDocument/2006/relationships/hyperlink" Target="https://community.canvaslms.com/videos/1106" TargetMode="External"/><Relationship Id="rId4" Type="http://schemas.openxmlformats.org/officeDocument/2006/relationships/webSettings" Target="webSettings.xml"/><Relationship Id="rId9" Type="http://schemas.openxmlformats.org/officeDocument/2006/relationships/hyperlink" Target="http://guides.instructure.com/m/4152/l/40307-how-do-i-use-the-course-dashboard-as-an-instructor" TargetMode="External"/><Relationship Id="rId14" Type="http://schemas.openxmlformats.org/officeDocument/2006/relationships/hyperlink" Target="http://guides.instructure.com/m/4152/l/67003-how-do-i-create-an-assignment" TargetMode="External"/><Relationship Id="rId22" Type="http://schemas.openxmlformats.org/officeDocument/2006/relationships/image" Target="media/image10.png"/><Relationship Id="rId27" Type="http://schemas.openxmlformats.org/officeDocument/2006/relationships/hyperlink" Target="https://goaskeli.files.wordpress.com/2015/05/canvas-settings-nav-tab.png" TargetMode="External"/><Relationship Id="rId30" Type="http://schemas.openxmlformats.org/officeDocument/2006/relationships/image" Target="media/image13.png"/><Relationship Id="rId35" Type="http://schemas.openxmlformats.org/officeDocument/2006/relationships/hyperlink" Target="http://guides.instructure.com/m/4152/l/57126-how-do-i-publish-my-cour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Rankin</dc:creator>
  <cp:keywords/>
  <dc:description/>
  <cp:lastModifiedBy>Gail Rankin</cp:lastModifiedBy>
  <cp:revision>1</cp:revision>
  <dcterms:created xsi:type="dcterms:W3CDTF">2016-08-10T15:16:00Z</dcterms:created>
  <dcterms:modified xsi:type="dcterms:W3CDTF">2016-08-10T16:54:00Z</dcterms:modified>
</cp:coreProperties>
</file>